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573" w:rsidRPr="009F1F6F" w:rsidRDefault="00396573" w:rsidP="004C384B">
      <w:pPr>
        <w:pStyle w:val="Standard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Приложение</w:t>
      </w:r>
      <w:r w:rsidR="004C384B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1</w:t>
      </w:r>
    </w:p>
    <w:p w:rsidR="00396573" w:rsidRDefault="00396573" w:rsidP="00396573">
      <w:pPr>
        <w:pStyle w:val="Standard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</w:p>
    <w:p w:rsidR="00396573" w:rsidRDefault="00396573" w:rsidP="00880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6C2" w:rsidRPr="008806C2" w:rsidRDefault="008806C2" w:rsidP="003965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6C2">
        <w:rPr>
          <w:rFonts w:ascii="Times New Roman" w:hAnsi="Times New Roman" w:cs="Times New Roman"/>
          <w:b/>
          <w:sz w:val="28"/>
          <w:szCs w:val="28"/>
        </w:rPr>
        <w:t>Внимание! Высокий (желтый) уровень террористической опасности - будьте бдительны!</w:t>
      </w:r>
    </w:p>
    <w:p w:rsid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6C2" w:rsidRP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6C2">
        <w:rPr>
          <w:rFonts w:ascii="Times New Roman" w:hAnsi="Times New Roman" w:cs="Times New Roman"/>
          <w:sz w:val="28"/>
          <w:szCs w:val="28"/>
        </w:rPr>
        <w:t>Жители и гости города Керчи, руководители предприятий, организаций, учреждений, индивидуальные предприниматели!</w:t>
      </w:r>
    </w:p>
    <w:p w:rsidR="008806C2" w:rsidRP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6C2">
        <w:rPr>
          <w:rFonts w:ascii="Times New Roman" w:hAnsi="Times New Roman" w:cs="Times New Roman"/>
          <w:sz w:val="28"/>
          <w:szCs w:val="28"/>
        </w:rPr>
        <w:t>При получении сообщения (по телефону, электронной почте, от неизвестного лица, иным способом) о подготовке либо совершении акта терроризма, а также при обнаружении подозрительного бесхозного предмета НЕЗАМЕДЛИТЕЛЬНО сообщите об этом по следующим номерам телефона:</w:t>
      </w:r>
    </w:p>
    <w:p w:rsidR="008806C2" w:rsidRP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6C2" w:rsidRP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6C2">
        <w:rPr>
          <w:rFonts w:ascii="Times New Roman" w:hAnsi="Times New Roman" w:cs="Times New Roman"/>
          <w:sz w:val="28"/>
          <w:szCs w:val="28"/>
        </w:rPr>
        <w:t>- Служба в г. Керчи УФСБ России по Республике Крым и городу Севастополю</w:t>
      </w:r>
      <w:r w:rsidR="004C384B">
        <w:rPr>
          <w:rFonts w:ascii="Times New Roman" w:hAnsi="Times New Roman" w:cs="Times New Roman"/>
          <w:sz w:val="28"/>
          <w:szCs w:val="28"/>
        </w:rPr>
        <w:t xml:space="preserve">: 8(36561) 6-02-34, </w:t>
      </w:r>
      <w:bookmarkStart w:id="0" w:name="_GoBack"/>
      <w:bookmarkEnd w:id="0"/>
      <w:r w:rsidR="004C384B">
        <w:rPr>
          <w:rFonts w:ascii="Times New Roman" w:hAnsi="Times New Roman" w:cs="Times New Roman"/>
          <w:sz w:val="28"/>
          <w:szCs w:val="28"/>
        </w:rPr>
        <w:t>8 (978) 9585993</w:t>
      </w:r>
      <w:r w:rsidRPr="008806C2">
        <w:rPr>
          <w:rFonts w:ascii="Times New Roman" w:hAnsi="Times New Roman" w:cs="Times New Roman"/>
          <w:sz w:val="28"/>
          <w:szCs w:val="28"/>
        </w:rPr>
        <w:t>;</w:t>
      </w:r>
    </w:p>
    <w:p w:rsidR="008806C2" w:rsidRP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6C2">
        <w:rPr>
          <w:rFonts w:ascii="Times New Roman" w:hAnsi="Times New Roman" w:cs="Times New Roman"/>
          <w:sz w:val="28"/>
          <w:szCs w:val="28"/>
        </w:rPr>
        <w:t>- УМВД России по</w:t>
      </w:r>
      <w:r w:rsidR="004C384B">
        <w:rPr>
          <w:rFonts w:ascii="Times New Roman" w:hAnsi="Times New Roman" w:cs="Times New Roman"/>
          <w:sz w:val="28"/>
          <w:szCs w:val="28"/>
        </w:rPr>
        <w:t xml:space="preserve"> г. Керчи: 102, 8 (36561) 7 -81</w:t>
      </w:r>
      <w:r w:rsidRPr="008806C2">
        <w:rPr>
          <w:rFonts w:ascii="Times New Roman" w:hAnsi="Times New Roman" w:cs="Times New Roman"/>
          <w:sz w:val="28"/>
          <w:szCs w:val="28"/>
        </w:rPr>
        <w:t>-49;</w:t>
      </w:r>
    </w:p>
    <w:p w:rsidR="008806C2" w:rsidRP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6C2">
        <w:rPr>
          <w:rFonts w:ascii="Times New Roman" w:hAnsi="Times New Roman" w:cs="Times New Roman"/>
          <w:sz w:val="28"/>
          <w:szCs w:val="28"/>
        </w:rPr>
        <w:t>- ЕДДС г. Керчь: 112, 8 (36561) 6-00-50, 8 (36561) 6-02-19, 8 (36561) 6-10-90.</w:t>
      </w:r>
    </w:p>
    <w:p w:rsidR="008806C2" w:rsidRP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6C2" w:rsidRP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6C2">
        <w:rPr>
          <w:rFonts w:ascii="Times New Roman" w:hAnsi="Times New Roman" w:cs="Times New Roman"/>
          <w:sz w:val="28"/>
          <w:szCs w:val="28"/>
        </w:rPr>
        <w:t>Категорически запрещается!</w:t>
      </w:r>
    </w:p>
    <w:p w:rsidR="008806C2" w:rsidRPr="008806C2" w:rsidRDefault="004C384B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06C2" w:rsidRPr="008806C2">
        <w:rPr>
          <w:rFonts w:ascii="Times New Roman" w:hAnsi="Times New Roman" w:cs="Times New Roman"/>
          <w:sz w:val="28"/>
          <w:szCs w:val="28"/>
        </w:rPr>
        <w:t>трогать руками и перемещать обнаруженные бесхозные подозрительные предметы, а также оказывать какое-либо иное механическое воздействие на них;</w:t>
      </w:r>
    </w:p>
    <w:p w:rsidR="008806C2" w:rsidRPr="008806C2" w:rsidRDefault="004C384B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06C2" w:rsidRPr="008806C2">
        <w:rPr>
          <w:rFonts w:ascii="Times New Roman" w:hAnsi="Times New Roman" w:cs="Times New Roman"/>
          <w:sz w:val="28"/>
          <w:szCs w:val="28"/>
        </w:rPr>
        <w:t>использовать мобильные телефоны и другие средства радиосвязи вблизи такого предмета.</w:t>
      </w:r>
    </w:p>
    <w:p w:rsidR="008806C2" w:rsidRP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6C2">
        <w:rPr>
          <w:rFonts w:ascii="Times New Roman" w:hAnsi="Times New Roman" w:cs="Times New Roman"/>
          <w:sz w:val="28"/>
          <w:szCs w:val="28"/>
        </w:rPr>
        <w:t xml:space="preserve">При проведении спасательных, аварийно-восстановительных работ выполняйте все рекомендации, требования органов охраны общественного порядка и МЧС России.  </w:t>
      </w:r>
    </w:p>
    <w:p w:rsidR="008806C2" w:rsidRP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6C2" w:rsidRPr="008806C2" w:rsidRDefault="008806C2" w:rsidP="008806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6C2" w:rsidRPr="008806C2" w:rsidRDefault="008806C2" w:rsidP="008806C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Аппарат АТК муниципального образования городской округ Керчь </w:t>
      </w:r>
    </w:p>
    <w:p w:rsidR="00D47F39" w:rsidRPr="008806C2" w:rsidRDefault="00D47F39" w:rsidP="00880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7F39" w:rsidRPr="008806C2" w:rsidSect="0039657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5F"/>
    <w:rsid w:val="001E1C5F"/>
    <w:rsid w:val="00221CE9"/>
    <w:rsid w:val="00396573"/>
    <w:rsid w:val="004C384B"/>
    <w:rsid w:val="008806C2"/>
    <w:rsid w:val="00CE4EFB"/>
    <w:rsid w:val="00D47F39"/>
    <w:rsid w:val="00D6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12EFF-6A6E-4C7C-9646-D93A8760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47F39"/>
    <w:rPr>
      <w:color w:val="0000FF"/>
      <w:u w:val="single"/>
    </w:rPr>
  </w:style>
  <w:style w:type="paragraph" w:customStyle="1" w:styleId="Standard">
    <w:name w:val="Standard"/>
    <w:rsid w:val="008806C2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9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2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6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1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15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02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4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43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5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447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8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23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2025-10-01T12:40:00Z</dcterms:created>
  <dcterms:modified xsi:type="dcterms:W3CDTF">2026-04-28T14:21:00Z</dcterms:modified>
</cp:coreProperties>
</file>