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B61" w:rsidRPr="009F1F6F" w:rsidRDefault="00CA7B61" w:rsidP="000832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1F6F" w:rsidRPr="009F1F6F" w:rsidRDefault="009F1F6F" w:rsidP="00C209AA">
      <w:pPr>
        <w:pStyle w:val="Standard"/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Приложение</w:t>
      </w:r>
      <w:r w:rsidR="00C209AA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1</w:t>
      </w:r>
    </w:p>
    <w:p w:rsidR="009F1F6F" w:rsidRDefault="009F1F6F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</w:p>
    <w:p w:rsidR="009F1F6F" w:rsidRDefault="009F1F6F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</w:p>
    <w:p w:rsidR="003F772C" w:rsidRPr="009F1F6F" w:rsidRDefault="00461631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>Как не стать жертвой вербовки террористической организации</w:t>
      </w:r>
    </w:p>
    <w:p w:rsidR="00461631" w:rsidRPr="009F1F6F" w:rsidRDefault="00461631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</w:p>
    <w:p w:rsidR="003F772C" w:rsidRPr="009F1F6F" w:rsidRDefault="003F772C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Вербовка – это четкая стратегическая операция по вовлечению молодых людей в террористические организации. Вербовщики – это профессиональные психологи, прошедшие серьезную подготовку. </w:t>
      </w:r>
    </w:p>
    <w:p w:rsidR="003F772C" w:rsidRPr="009F1F6F" w:rsidRDefault="003F772C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Как правило, вербовка ведется посредством социальных сетей, которые представляют широчайшую аудиторию разного возраста, социального положения и нравственно-моральных убеждений. Контингент жертв вербовщика представляет собой, в основном молодежь, поскольку она обладает некритичностью мышления, восприимчивостью, податливостью. Привлекательными для террористов также являются молодые спортсмены, которые с детства отличаются дисциплиной, силой, выносливостью, а также профессиональные военные. К специфическим методам вербовки относятся заключение брака с террористами, проведение агитационных собраний и совместных религиозных обрядов.</w:t>
      </w:r>
    </w:p>
    <w:p w:rsidR="003F772C" w:rsidRPr="009F1F6F" w:rsidRDefault="003F772C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3F772C" w:rsidRPr="009F1F6F" w:rsidRDefault="003F772C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Главная опасность вербовки заключается в том, что человеку очень сложно распознать, что его вербуют.</w:t>
      </w:r>
    </w:p>
    <w:p w:rsidR="003F772C" w:rsidRPr="009F1F6F" w:rsidRDefault="003F772C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Чтобы не попасть на уловки террористов</w:t>
      </w:r>
      <w:r w:rsidR="00FE5D2A"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,</w:t>
      </w: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и не быть завербованным</w:t>
      </w:r>
      <w:r w:rsidR="00FE5D2A"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и</w:t>
      </w: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необходимо знать основные аспекты </w:t>
      </w:r>
      <w:r w:rsidR="00FE5D2A"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деятельности</w:t>
      </w: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террористическ</w:t>
      </w:r>
      <w:r w:rsidR="00FE5D2A"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их организаций.</w:t>
      </w:r>
    </w:p>
    <w:p w:rsidR="00FE5D2A" w:rsidRPr="009F1F6F" w:rsidRDefault="00FE5D2A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u w:val="single"/>
        </w:rPr>
      </w:pPr>
    </w:p>
    <w:p w:rsidR="00FE5D2A" w:rsidRPr="009F1F6F" w:rsidRDefault="00FE5D2A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u w:val="single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  <w:u w:val="single"/>
        </w:rPr>
        <w:t>Кто в первую очередь интересует вербовщиков: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молодёжь;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одинокие люди;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люди, испытывающие материальные и социальные трудности;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оппозиционеры, изгои;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специалисты профессиональных сфер (IT, SMM, маркетинг и другие).</w:t>
      </w:r>
    </w:p>
    <w:p w:rsidR="00FE5D2A" w:rsidRPr="009F1F6F" w:rsidRDefault="00FE5D2A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FE5D2A" w:rsidRPr="009F1F6F" w:rsidRDefault="00FE5D2A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u w:val="single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  <w:u w:val="single"/>
        </w:rPr>
        <w:t>Как действуют вербовщики в интернете:</w:t>
      </w:r>
    </w:p>
    <w:p w:rsidR="00FE5D2A" w:rsidRPr="009F1F6F" w:rsidRDefault="00FE5D2A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Собирают в сети информацию о потенциальной жертве (пол, возраст, место учёбы и работы, круг интересов и т. д.). Проводят анализ собранного материала. Вырабатывают и применяют определённые технологии и подходы к жертве (активно интересуются личной жизнью, увлечениями, заботами, финансовым положением, стремятся стать другом, наставником, стараются помочь в решении проблем и т. д.).</w:t>
      </w:r>
    </w:p>
    <w:p w:rsidR="00FE5D2A" w:rsidRPr="009F1F6F" w:rsidRDefault="00FE5D2A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FE5D2A" w:rsidRPr="009F1F6F" w:rsidRDefault="00FE5D2A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u w:val="single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  <w:u w:val="single"/>
        </w:rPr>
        <w:t>Мотивация и потребности жертвы:</w:t>
      </w:r>
    </w:p>
    <w:p w:rsidR="00FE5D2A" w:rsidRPr="009F1F6F" w:rsidRDefault="00FE5D2A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Вербовщик исходит из мотивации и потребностей жертвы (по технологии вербовки «MICE»):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Деньги (money). Простая и понятная мотивация для вступления в запрещённые организации.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Идеология (ideology). Подстраивается под идеологические мотивы и убеждения.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lastRenderedPageBreak/>
        <w:t>- Компромат (compromise). Использует шантаж для достижения целей.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Эго (ego). Использует лесть и похвалу.</w:t>
      </w:r>
    </w:p>
    <w:p w:rsidR="00FE5D2A" w:rsidRPr="009F1F6F" w:rsidRDefault="00FE5D2A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FE5D2A" w:rsidRPr="009F1F6F" w:rsidRDefault="00FE5D2A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u w:val="single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  <w:u w:val="single"/>
        </w:rPr>
        <w:t>Признаки того, что перед вами вербовщик: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Слишком навязчиво интересуется личной жизнью и интересами.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Навязывает помощь, даже если вы отказываетесь.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Внушает идею враждебности окружающих.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Давит на эмоции и страхи.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Внушает мысль об избранности и исключительности.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Угрозы, шантаж, намёки на причинение вреда близким.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Приглашения на сомнительные мероприятия, поручения за плату.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Частые разговоры на религиозные и мировоззренческие темы.</w:t>
      </w:r>
    </w:p>
    <w:p w:rsidR="00FE5D2A" w:rsidRPr="009F1F6F" w:rsidRDefault="00FE5D2A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FE5D2A" w:rsidRPr="009F1F6F" w:rsidRDefault="00FE5D2A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u w:val="single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  <w:u w:val="single"/>
        </w:rPr>
        <w:t>Категории людей, которые могут стать жертвами вербовки в террористические организации: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Желающие отомстить. Считают себя жертвой общества. Вербовщики дают им возможность выразить злость и обиду.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Стремящиеся к престижу. Не реализовали себя в социуме. Вербовщики обещают славу и успех.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Стремящиеся найти свою идентичность. Нуждаются в социальной поддержке. Вербовщики пользуются чувством отверженности.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Любители «острых» ощущений. Готовы идти на риск ради новых впечатлений.</w:t>
      </w:r>
    </w:p>
    <w:p w:rsidR="00FE5D2A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Стремящиеся убежать. Хотят быстро решить проблемы и убежать от реальности.</w:t>
      </w:r>
    </w:p>
    <w:p w:rsidR="003F772C" w:rsidRPr="009F1F6F" w:rsidRDefault="00FE5D2A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Психологически неустойчивые люди. Страдающие психологическими расстройствами.</w:t>
      </w:r>
    </w:p>
    <w:p w:rsidR="00FE5D2A" w:rsidRPr="009F1F6F" w:rsidRDefault="00FE5D2A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3F772C" w:rsidRPr="009F1F6F" w:rsidRDefault="003F772C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В основном, к меркантильным беспринципным людям несложно найти подход, предложив им деньги. Для иных людей, пренебрегающих моральными принципами, многие террористические организации, узаконили рабство, наложниц, насилие и иные противоправные действия.</w:t>
      </w:r>
    </w:p>
    <w:p w:rsidR="003F772C" w:rsidRPr="009F1F6F" w:rsidRDefault="003F772C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3F772C" w:rsidRPr="009F1F6F" w:rsidRDefault="00FE5D2A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u w:val="single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  <w:u w:val="single"/>
        </w:rPr>
        <w:t>Механизм вербовки:</w:t>
      </w:r>
    </w:p>
    <w:p w:rsidR="003F772C" w:rsidRPr="009F1F6F" w:rsidRDefault="003F772C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I этап - знакомство. Вначале с Вами просто познакомится приятный человек (мотиватор), с которым у вас, как окажется далее, есть общие интересы или увлечения. Знакомство может состояться как в реальности, так и в интернете, причем в интернете даже проще, так как притворяться легче. Вы начнете общение, и окажется, что у вас много общего или просто совпадают взгляды на жизнь. Этот новый знакомый будет настолько хорошо вас понимать, что вполне способен стать вашим другом, любимым человеком или даже учителем.</w:t>
      </w:r>
    </w:p>
    <w:p w:rsidR="003F772C" w:rsidRPr="009F1F6F" w:rsidRDefault="003F772C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3F772C" w:rsidRPr="009F1F6F" w:rsidRDefault="003F772C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II этап - обещания. Для девушки мотиватор пообещает найти настоящего мужчину - мужественного, надежного. У замкнутого и неуверенного в себе появится надежный, понимающий друг; у одинокого - любовь; у неформала и индивидуалиста - осознание своей исключительности, ценности и избранности. </w:t>
      </w: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lastRenderedPageBreak/>
        <w:t>Человек, заблудившийся в жизненных ценностях, получит помощь в поиске истины и своего предназначения; жаждущий славы увидит в новом знакомом возможность прославиться. Тех, кто остро чувствует несправедливость общества и его расслоение, заинтересуют моделью другого общества, например, ИГИЛ. Новый знакомый пообещает любому человеку предоставить то, в чем тот нуждается. Мотиватор собирает информацию о человеке, с которым он общается, анализирует ее и в последующем использует для вербовки своего объекта.</w:t>
      </w:r>
    </w:p>
    <w:p w:rsidR="003F772C" w:rsidRPr="009F1F6F" w:rsidRDefault="003F772C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3F772C" w:rsidRPr="009F1F6F" w:rsidRDefault="003F772C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III этап - вы в «кругу избранных». Вербуя, мотиватор постепенно будет углублять представление о несправедливости жизни и неправильном поведении окружающих, подчеркивать и усиливать границу между вербуемым и реальным миром. Он подведет к мысли, что из положения есть </w:t>
      </w:r>
      <w:r w:rsidR="00647481"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выход, что где-то может быть иначе</w:t>
      </w: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, что ты где-то нужен, сможешь себя реализовать, внести личный вклад, изменить мир в сторону справедливости и сделать что-то важное. Далее, когда вербуемый «готов», наступает следующий шаг - приглашение на встречу. Это может быть встреча с «кругом избранных», знакомство с «важным человеком» и т.п. На этой встрече человеку дадут понять, что его заметили, выбрали. Причем, одного из немногих и для важного дела. Не исключены элементы гипноза или подсыпанные в чай наркотики. Они помогут создать положительный эмоциональный настрой по отношению к вербовщику, ослабят критическое мышление и способность здраво мыслить. Таких встреч может быть одна-две, а может потребоваться несколько месяцев, чтобы подвести человека к принятию новой модели мира. За это время эмоциональные связи вербовщика с адептом становятся теснее.</w:t>
      </w:r>
    </w:p>
    <w:p w:rsidR="003F772C" w:rsidRPr="009F1F6F" w:rsidRDefault="003F772C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3F772C" w:rsidRPr="009F1F6F" w:rsidRDefault="00647481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  <w:lang w:val="en-US"/>
        </w:rPr>
        <w:t>I</w:t>
      </w:r>
      <w:r w:rsidR="003F772C"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V этап - наступает решающий этап - отъезд. </w:t>
      </w: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Может быть назначена</w:t>
      </w:r>
      <w:r w:rsidR="003F772C"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встреч</w:t>
      </w: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а</w:t>
      </w:r>
      <w:r w:rsidR="003F772C"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с каким-то авторитетным лидером, </w:t>
      </w: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приглашение</w:t>
      </w:r>
      <w:r w:rsidR="003F772C"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на </w:t>
      </w:r>
      <w:r w:rsidR="003F772C"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курсы изучения арабского языка или на работу, </w:t>
      </w: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приглашение</w:t>
      </w:r>
      <w:r w:rsidR="003F772C"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на встречу с любимым человеком</w:t>
      </w: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и др.</w:t>
      </w:r>
      <w:r w:rsidR="003F772C"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. Предлогов может быть много. Отъезд обычно бывает внезапным, срочным, билет покупают за день-другой до поездки, не давая времени на раздумье. Мотиватор убеждает завербованного в том, что такой шанс выпадает раз в жизни и его легко упустить. Из-за внезапного отъезда, поступок человека оказывается неожиданным для его родных и близких. Только самые внимательные друзья и родственники могут заметить - что-то произошло или происходит не так.</w:t>
      </w:r>
    </w:p>
    <w:p w:rsidR="003F772C" w:rsidRPr="009F1F6F" w:rsidRDefault="003F772C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647481" w:rsidRPr="009F1F6F" w:rsidRDefault="00647481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Ч</w:t>
      </w:r>
      <w:r w:rsidR="003F772C"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тобы не попасться на уловки мотиватора, стоит быть избирательным в общении с незнакомыми людьми. Родители должны внимательнее относиться к подросткам. Родственники и друзья быть внимательнее друг к другу. Только так они смогут заметить, что с их ребенком или лучшим другом происходит что-то неладное.</w:t>
      </w:r>
    </w:p>
    <w:p w:rsidR="003F772C" w:rsidRDefault="003F772C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C209AA" w:rsidRDefault="00C209AA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C209AA" w:rsidRDefault="00C209AA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C209AA" w:rsidRPr="009F1F6F" w:rsidRDefault="00C209AA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3F772C" w:rsidRPr="009F1F6F" w:rsidRDefault="003F772C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u w:val="single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  <w:u w:val="single"/>
        </w:rPr>
        <w:lastRenderedPageBreak/>
        <w:t>Общаясь с новыми людьми, особенно онлайн, соблюдайте три правила:</w:t>
      </w:r>
    </w:p>
    <w:p w:rsidR="003F772C" w:rsidRPr="009F1F6F" w:rsidRDefault="00647481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- </w:t>
      </w:r>
      <w:r w:rsidR="003F772C"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Сохраняйте осознанность, понимание, что с Вами происходит сейчас. Вырабатывайте навык наблюдателя, задавайте вопросы: «Зачем вы мне это говорите?», «Для чего Вам это нужно?».</w:t>
      </w:r>
    </w:p>
    <w:p w:rsidR="003F772C" w:rsidRPr="009F1F6F" w:rsidRDefault="00647481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- </w:t>
      </w:r>
      <w:r w:rsidR="003F772C"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Перепроверяйте информацию, исследуя предмет полностью, начиная с отзывов в Интернете и заканчивая сводками МВД.</w:t>
      </w:r>
    </w:p>
    <w:p w:rsidR="003F772C" w:rsidRPr="009F1F6F" w:rsidRDefault="00647481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- </w:t>
      </w:r>
      <w:r w:rsidR="003F772C"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Найдите глобальную цель в жизни, продумайте путь ее достижения. И тогда ни один вербовщик не сможет сдвинуть Вас с пути, по которому идете Вы для достижения намеченных планов.</w:t>
      </w:r>
    </w:p>
    <w:p w:rsidR="00647481" w:rsidRPr="009F1F6F" w:rsidRDefault="00647481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</w:p>
    <w:p w:rsidR="003F772C" w:rsidRDefault="003F772C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Если возникли угрозы, </w:t>
      </w:r>
      <w:r w:rsidR="00647481" w:rsidRPr="009F1F6F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>необходимо как можно быстрее</w:t>
      </w:r>
      <w:r w:rsidRPr="009F1F6F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 рассказать об этом близким людям, и незамедлительно обратит</w:t>
      </w:r>
      <w:r w:rsidR="00C209AA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>ься в правоохранительные органы:</w:t>
      </w:r>
    </w:p>
    <w:p w:rsidR="00C66FBF" w:rsidRPr="009F1F6F" w:rsidRDefault="00C66FBF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- Служба в г. Керчи УФСБ России по Республике Крым и городу Севастополю: 8(36561) 6-02-34, </w:t>
      </w:r>
      <w:bookmarkStart w:id="0" w:name="_GoBack"/>
      <w:bookmarkEnd w:id="0"/>
      <w:r w:rsidR="00C209AA">
        <w:rPr>
          <w:rFonts w:ascii="Times New Roman" w:eastAsiaTheme="minorEastAsia" w:hAnsi="Times New Roman" w:cs="Times New Roman"/>
          <w:color w:val="auto"/>
          <w:sz w:val="28"/>
          <w:szCs w:val="28"/>
        </w:rPr>
        <w:t>8 (978) 9585993</w:t>
      </w: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;</w:t>
      </w:r>
    </w:p>
    <w:p w:rsidR="00C66FBF" w:rsidRPr="009F1F6F" w:rsidRDefault="00C66FBF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УМВД России по г. Керчи: 102, 8 (36561</w:t>
      </w:r>
      <w:r w:rsidR="00C209AA">
        <w:rPr>
          <w:rFonts w:ascii="Times New Roman" w:eastAsiaTheme="minorEastAsia" w:hAnsi="Times New Roman" w:cs="Times New Roman"/>
          <w:color w:val="auto"/>
          <w:sz w:val="28"/>
          <w:szCs w:val="28"/>
        </w:rPr>
        <w:t>) 7-81</w:t>
      </w: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-49;</w:t>
      </w:r>
    </w:p>
    <w:p w:rsidR="00DE012E" w:rsidRPr="009F1F6F" w:rsidRDefault="00C66FBF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- ЕДДС г. Керчь: 112, 8 (36561) 6-00-50, 8 (36561) 6-02-19, 8 (36561) 6-10-90.</w:t>
      </w:r>
    </w:p>
    <w:p w:rsidR="00FB1C61" w:rsidRPr="009F1F6F" w:rsidRDefault="00FB1C61" w:rsidP="000832F6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647481" w:rsidRDefault="00647481" w:rsidP="009F1F6F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9F1F6F" w:rsidRPr="008806C2" w:rsidRDefault="009F1F6F" w:rsidP="009F1F6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Аппарат АТК муниципального образования городской округ Керчь </w:t>
      </w:r>
    </w:p>
    <w:p w:rsidR="009F1F6F" w:rsidRPr="009F1F6F" w:rsidRDefault="009F1F6F" w:rsidP="009F1F6F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647481" w:rsidRPr="009F1F6F" w:rsidRDefault="00647481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C66FBF" w:rsidRPr="009F1F6F" w:rsidRDefault="00C66FBF" w:rsidP="000832F6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0832F6" w:rsidRPr="009F1F6F" w:rsidRDefault="000832F6" w:rsidP="000832F6">
      <w:pPr>
        <w:pStyle w:val="Standard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832F6" w:rsidRPr="009F1F6F" w:rsidSect="00227757">
      <w:headerReference w:type="default" r:id="rId6"/>
      <w:pgSz w:w="11906" w:h="16838" w:code="9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A9A" w:rsidRDefault="00094A9A" w:rsidP="00E15BF0">
      <w:pPr>
        <w:spacing w:after="0" w:line="240" w:lineRule="auto"/>
      </w:pPr>
      <w:r>
        <w:separator/>
      </w:r>
    </w:p>
  </w:endnote>
  <w:endnote w:type="continuationSeparator" w:id="0">
    <w:p w:rsidR="00094A9A" w:rsidRDefault="00094A9A" w:rsidP="00E15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A9A" w:rsidRDefault="00094A9A" w:rsidP="00E15BF0">
      <w:pPr>
        <w:spacing w:after="0" w:line="240" w:lineRule="auto"/>
      </w:pPr>
      <w:r>
        <w:separator/>
      </w:r>
    </w:p>
  </w:footnote>
  <w:footnote w:type="continuationSeparator" w:id="0">
    <w:p w:rsidR="00094A9A" w:rsidRDefault="00094A9A" w:rsidP="00E15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4313266"/>
      <w:docPartObj>
        <w:docPartGallery w:val="Page Numbers (Top of Page)"/>
        <w:docPartUnique/>
      </w:docPartObj>
    </w:sdtPr>
    <w:sdtEndPr/>
    <w:sdtContent>
      <w:p w:rsidR="00E15BF0" w:rsidRDefault="00E15BF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B6B">
          <w:rPr>
            <w:noProof/>
          </w:rPr>
          <w:t>3</w:t>
        </w:r>
        <w:r>
          <w:fldChar w:fldCharType="end"/>
        </w:r>
      </w:p>
    </w:sdtContent>
  </w:sdt>
  <w:p w:rsidR="00E15BF0" w:rsidRDefault="00E15BF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EDB"/>
    <w:rsid w:val="00003155"/>
    <w:rsid w:val="00044FA5"/>
    <w:rsid w:val="00067285"/>
    <w:rsid w:val="000832F6"/>
    <w:rsid w:val="00094A9A"/>
    <w:rsid w:val="00097862"/>
    <w:rsid w:val="000B6D34"/>
    <w:rsid w:val="000E7687"/>
    <w:rsid w:val="00104C70"/>
    <w:rsid w:val="0014687D"/>
    <w:rsid w:val="00154BFB"/>
    <w:rsid w:val="0017300A"/>
    <w:rsid w:val="001A590C"/>
    <w:rsid w:val="001F497B"/>
    <w:rsid w:val="001F70AD"/>
    <w:rsid w:val="00206222"/>
    <w:rsid w:val="002200D9"/>
    <w:rsid w:val="00224F31"/>
    <w:rsid w:val="00227584"/>
    <w:rsid w:val="00227757"/>
    <w:rsid w:val="00242009"/>
    <w:rsid w:val="00262A95"/>
    <w:rsid w:val="002768DA"/>
    <w:rsid w:val="002D170D"/>
    <w:rsid w:val="002F2D59"/>
    <w:rsid w:val="00314A16"/>
    <w:rsid w:val="00322249"/>
    <w:rsid w:val="00323B41"/>
    <w:rsid w:val="00342B17"/>
    <w:rsid w:val="00374907"/>
    <w:rsid w:val="003A081B"/>
    <w:rsid w:val="003B2775"/>
    <w:rsid w:val="003D1445"/>
    <w:rsid w:val="003E1D48"/>
    <w:rsid w:val="003E4EDB"/>
    <w:rsid w:val="003F772C"/>
    <w:rsid w:val="0041115F"/>
    <w:rsid w:val="00411EC2"/>
    <w:rsid w:val="00461631"/>
    <w:rsid w:val="004629F1"/>
    <w:rsid w:val="00474BAD"/>
    <w:rsid w:val="0049418E"/>
    <w:rsid w:val="004B51F6"/>
    <w:rsid w:val="004B7E57"/>
    <w:rsid w:val="004F1D28"/>
    <w:rsid w:val="00500357"/>
    <w:rsid w:val="00503B01"/>
    <w:rsid w:val="005232F8"/>
    <w:rsid w:val="005279BE"/>
    <w:rsid w:val="00557701"/>
    <w:rsid w:val="005759D4"/>
    <w:rsid w:val="005A0093"/>
    <w:rsid w:val="005A2EFC"/>
    <w:rsid w:val="005B4940"/>
    <w:rsid w:val="006241B2"/>
    <w:rsid w:val="00625E55"/>
    <w:rsid w:val="00627863"/>
    <w:rsid w:val="00647481"/>
    <w:rsid w:val="00661A41"/>
    <w:rsid w:val="00663431"/>
    <w:rsid w:val="006815D0"/>
    <w:rsid w:val="00681C6F"/>
    <w:rsid w:val="00695DE8"/>
    <w:rsid w:val="006E05B2"/>
    <w:rsid w:val="006E2B28"/>
    <w:rsid w:val="00713517"/>
    <w:rsid w:val="0071726B"/>
    <w:rsid w:val="00753623"/>
    <w:rsid w:val="00764CBB"/>
    <w:rsid w:val="0076745D"/>
    <w:rsid w:val="007711F7"/>
    <w:rsid w:val="0077140B"/>
    <w:rsid w:val="0077233E"/>
    <w:rsid w:val="00795BC2"/>
    <w:rsid w:val="007A49D4"/>
    <w:rsid w:val="007B5A80"/>
    <w:rsid w:val="007C0E04"/>
    <w:rsid w:val="007E2149"/>
    <w:rsid w:val="007F3B6B"/>
    <w:rsid w:val="007F62F6"/>
    <w:rsid w:val="00803BE1"/>
    <w:rsid w:val="00815396"/>
    <w:rsid w:val="008532F9"/>
    <w:rsid w:val="00876191"/>
    <w:rsid w:val="008935B5"/>
    <w:rsid w:val="008A1D67"/>
    <w:rsid w:val="008A38B6"/>
    <w:rsid w:val="008C656F"/>
    <w:rsid w:val="008D1BA6"/>
    <w:rsid w:val="008D4614"/>
    <w:rsid w:val="009344A8"/>
    <w:rsid w:val="00934928"/>
    <w:rsid w:val="00963103"/>
    <w:rsid w:val="0098199A"/>
    <w:rsid w:val="009B123D"/>
    <w:rsid w:val="009C585F"/>
    <w:rsid w:val="009F19CD"/>
    <w:rsid w:val="009F1F6F"/>
    <w:rsid w:val="00A03834"/>
    <w:rsid w:val="00A10D5D"/>
    <w:rsid w:val="00A12937"/>
    <w:rsid w:val="00A153AF"/>
    <w:rsid w:val="00A471D2"/>
    <w:rsid w:val="00A94F22"/>
    <w:rsid w:val="00AC064B"/>
    <w:rsid w:val="00AD2450"/>
    <w:rsid w:val="00AD591F"/>
    <w:rsid w:val="00AF3C68"/>
    <w:rsid w:val="00AF460B"/>
    <w:rsid w:val="00B03D28"/>
    <w:rsid w:val="00B03FF9"/>
    <w:rsid w:val="00B07855"/>
    <w:rsid w:val="00B34D4A"/>
    <w:rsid w:val="00B37E15"/>
    <w:rsid w:val="00B600F2"/>
    <w:rsid w:val="00B82F5B"/>
    <w:rsid w:val="00BD2BC0"/>
    <w:rsid w:val="00BE281C"/>
    <w:rsid w:val="00C15BAC"/>
    <w:rsid w:val="00C17F75"/>
    <w:rsid w:val="00C209AA"/>
    <w:rsid w:val="00C308EB"/>
    <w:rsid w:val="00C364F9"/>
    <w:rsid w:val="00C519A8"/>
    <w:rsid w:val="00C66FBF"/>
    <w:rsid w:val="00CA2C65"/>
    <w:rsid w:val="00CA3FB7"/>
    <w:rsid w:val="00CA4AF4"/>
    <w:rsid w:val="00CA7313"/>
    <w:rsid w:val="00CA7B61"/>
    <w:rsid w:val="00CB7247"/>
    <w:rsid w:val="00CF6D0B"/>
    <w:rsid w:val="00D06BE9"/>
    <w:rsid w:val="00D428FA"/>
    <w:rsid w:val="00D876EC"/>
    <w:rsid w:val="00D93B0A"/>
    <w:rsid w:val="00DB0E73"/>
    <w:rsid w:val="00DE012E"/>
    <w:rsid w:val="00DE41C9"/>
    <w:rsid w:val="00DF1328"/>
    <w:rsid w:val="00DF2CA7"/>
    <w:rsid w:val="00E15BF0"/>
    <w:rsid w:val="00E80B23"/>
    <w:rsid w:val="00E84B5E"/>
    <w:rsid w:val="00EB0C78"/>
    <w:rsid w:val="00EC24F7"/>
    <w:rsid w:val="00EC6CF8"/>
    <w:rsid w:val="00ED3956"/>
    <w:rsid w:val="00ED7AF6"/>
    <w:rsid w:val="00EF01C2"/>
    <w:rsid w:val="00EF7E63"/>
    <w:rsid w:val="00F170AE"/>
    <w:rsid w:val="00F37204"/>
    <w:rsid w:val="00F40AB0"/>
    <w:rsid w:val="00F475BF"/>
    <w:rsid w:val="00F6097A"/>
    <w:rsid w:val="00F7667A"/>
    <w:rsid w:val="00F814C1"/>
    <w:rsid w:val="00FB1C61"/>
    <w:rsid w:val="00FD414C"/>
    <w:rsid w:val="00FE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2E5EC-5511-4246-851F-10B9BF7A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3E4ED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36">
    <w:name w:val="p36"/>
    <w:basedOn w:val="a"/>
    <w:rsid w:val="003E4ED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3E4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ED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15BF0"/>
    <w:pPr>
      <w:suppressAutoHyphens/>
      <w:autoSpaceDN w:val="0"/>
      <w:textAlignment w:val="baseline"/>
    </w:pPr>
    <w:rPr>
      <w:rFonts w:ascii="Calibri" w:eastAsia="Segoe UI" w:hAnsi="Calibri" w:cs="Tahoma"/>
      <w:color w:val="00000A"/>
    </w:rPr>
  </w:style>
  <w:style w:type="paragraph" w:styleId="a5">
    <w:name w:val="Normal (Web)"/>
    <w:basedOn w:val="a"/>
    <w:uiPriority w:val="99"/>
    <w:unhideWhenUsed/>
    <w:rsid w:val="00E15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qFormat/>
    <w:rsid w:val="00E15BF0"/>
    <w:rPr>
      <w:i/>
      <w:iCs/>
    </w:rPr>
  </w:style>
  <w:style w:type="paragraph" w:styleId="a7">
    <w:name w:val="header"/>
    <w:basedOn w:val="a"/>
    <w:link w:val="a8"/>
    <w:uiPriority w:val="99"/>
    <w:unhideWhenUsed/>
    <w:rsid w:val="00E15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5BF0"/>
  </w:style>
  <w:style w:type="paragraph" w:styleId="a9">
    <w:name w:val="footer"/>
    <w:basedOn w:val="a"/>
    <w:link w:val="aa"/>
    <w:uiPriority w:val="99"/>
    <w:unhideWhenUsed/>
    <w:rsid w:val="00E15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5BF0"/>
  </w:style>
  <w:style w:type="character" w:styleId="ab">
    <w:name w:val="Hyperlink"/>
    <w:basedOn w:val="a0"/>
    <w:uiPriority w:val="99"/>
    <w:unhideWhenUsed/>
    <w:rsid w:val="00627863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6278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14066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7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2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9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69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7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22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5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1463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9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6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56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1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8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13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8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9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10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0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44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33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0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853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9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93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2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28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6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39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96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6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4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9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6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38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707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42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08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39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47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0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3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4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05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5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40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3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33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60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87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64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36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314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334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56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35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19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004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823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40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88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00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4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02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643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056034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559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2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85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2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956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263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398032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7701342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0195464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3893054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9711186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23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56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24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74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9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01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27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71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33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77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7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8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9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5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1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60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98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8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1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5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23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1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8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45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64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98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60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2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2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1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71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67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5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0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1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7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76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36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03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20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0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1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489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6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9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8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2496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6733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22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3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4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</dc:creator>
  <cp:lastModifiedBy>Asus</cp:lastModifiedBy>
  <cp:revision>96</cp:revision>
  <cp:lastPrinted>2025-10-01T12:32:00Z</cp:lastPrinted>
  <dcterms:created xsi:type="dcterms:W3CDTF">2022-06-08T10:24:00Z</dcterms:created>
  <dcterms:modified xsi:type="dcterms:W3CDTF">2026-04-28T14:20:00Z</dcterms:modified>
</cp:coreProperties>
</file>