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DD" w:rsidRPr="007C2268" w:rsidRDefault="00E061DD" w:rsidP="00E061DD">
      <w:pPr>
        <w:tabs>
          <w:tab w:val="center" w:pos="469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061DD" w:rsidRPr="00414709" w:rsidRDefault="00E061DD" w:rsidP="00E061DD">
      <w:pPr>
        <w:tabs>
          <w:tab w:val="center" w:pos="46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4709">
        <w:rPr>
          <w:rFonts w:ascii="Times New Roman" w:hAnsi="Times New Roman" w:cs="Times New Roman"/>
          <w:b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E061DD" w:rsidRPr="00414709" w:rsidRDefault="00E061DD" w:rsidP="00E061DD">
      <w:pPr>
        <w:tabs>
          <w:tab w:val="center" w:pos="469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47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города Керчи Республики Крым «Школа № 17 имени Веры Белик»</w:t>
      </w:r>
    </w:p>
    <w:p w:rsidR="00E061DD" w:rsidRDefault="00E061DD" w:rsidP="00E061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61DD" w:rsidRPr="00414709" w:rsidRDefault="00E061DD" w:rsidP="00E061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61DD" w:rsidRPr="005F0F50" w:rsidRDefault="00E061DD" w:rsidP="00E06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F0F5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F0F50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A76991" w:rsidRDefault="00A76991" w:rsidP="00A769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61DD" w:rsidRPr="009F437B" w:rsidRDefault="00F224E4" w:rsidP="00A769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  </w:t>
      </w:r>
      <w:r w:rsidR="003534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36D0">
        <w:rPr>
          <w:rFonts w:ascii="Times New Roman" w:hAnsi="Times New Roman" w:cs="Times New Roman"/>
          <w:b/>
          <w:sz w:val="24"/>
          <w:szCs w:val="24"/>
        </w:rPr>
        <w:t>27</w:t>
      </w:r>
      <w:r w:rsidR="002A759C">
        <w:rPr>
          <w:rFonts w:ascii="Times New Roman" w:hAnsi="Times New Roman" w:cs="Times New Roman"/>
          <w:b/>
          <w:sz w:val="24"/>
          <w:szCs w:val="24"/>
        </w:rPr>
        <w:t>.02</w:t>
      </w:r>
      <w:r w:rsidR="00E061DD" w:rsidRPr="00414709">
        <w:rPr>
          <w:rFonts w:ascii="Times New Roman" w:hAnsi="Times New Roman" w:cs="Times New Roman"/>
          <w:b/>
          <w:sz w:val="24"/>
          <w:szCs w:val="24"/>
        </w:rPr>
        <w:t>.20</w:t>
      </w:r>
      <w:r w:rsidR="00E061DD">
        <w:rPr>
          <w:rFonts w:ascii="Times New Roman" w:hAnsi="Times New Roman" w:cs="Times New Roman"/>
          <w:b/>
          <w:sz w:val="24"/>
          <w:szCs w:val="24"/>
        </w:rPr>
        <w:t>2</w:t>
      </w:r>
      <w:r w:rsidR="002436D0">
        <w:rPr>
          <w:rFonts w:ascii="Times New Roman" w:hAnsi="Times New Roman" w:cs="Times New Roman"/>
          <w:b/>
          <w:sz w:val="24"/>
          <w:szCs w:val="24"/>
        </w:rPr>
        <w:t>6</w:t>
      </w:r>
      <w:r w:rsidR="00E061DD" w:rsidRPr="00414709">
        <w:rPr>
          <w:rFonts w:ascii="Times New Roman" w:hAnsi="Times New Roman" w:cs="Times New Roman"/>
          <w:b/>
          <w:sz w:val="24"/>
          <w:szCs w:val="24"/>
        </w:rPr>
        <w:t xml:space="preserve"> г.                           </w:t>
      </w:r>
      <w:r w:rsidR="00E061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F0F5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061DD">
        <w:rPr>
          <w:rFonts w:ascii="Times New Roman" w:hAnsi="Times New Roman" w:cs="Times New Roman"/>
          <w:b/>
          <w:sz w:val="24"/>
          <w:szCs w:val="24"/>
        </w:rPr>
        <w:t xml:space="preserve">г. Керчь         </w:t>
      </w:r>
      <w:r w:rsidR="00E061DD" w:rsidRPr="004147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F50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E061DD" w:rsidRPr="00414709">
        <w:rPr>
          <w:rFonts w:ascii="Times New Roman" w:hAnsi="Times New Roman" w:cs="Times New Roman"/>
          <w:b/>
          <w:sz w:val="24"/>
          <w:szCs w:val="24"/>
        </w:rPr>
        <w:t>№</w:t>
      </w:r>
      <w:r w:rsidR="00235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07A">
        <w:rPr>
          <w:rFonts w:ascii="Times New Roman" w:hAnsi="Times New Roman" w:cs="Times New Roman"/>
          <w:b/>
          <w:sz w:val="24"/>
          <w:szCs w:val="24"/>
        </w:rPr>
        <w:t>32</w:t>
      </w:r>
      <w:bookmarkStart w:id="0" w:name="_GoBack"/>
      <w:bookmarkEnd w:id="0"/>
    </w:p>
    <w:p w:rsidR="00E061DD" w:rsidRPr="00414709" w:rsidRDefault="00E061DD" w:rsidP="00E061DD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E061DD" w:rsidRPr="00414709" w:rsidRDefault="00E061DD" w:rsidP="00E061D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47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организации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отдыха и </w:t>
      </w:r>
      <w:r w:rsidRPr="00414709">
        <w:rPr>
          <w:rFonts w:ascii="Times New Roman" w:hAnsi="Times New Roman" w:cs="Times New Roman"/>
          <w:b/>
          <w:color w:val="000000"/>
          <w:sz w:val="24"/>
          <w:szCs w:val="24"/>
        </w:rPr>
        <w:t>оздоровления</w:t>
      </w:r>
    </w:p>
    <w:p w:rsidR="00E061DD" w:rsidRDefault="00E061DD" w:rsidP="00E061D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4709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571A55">
        <w:rPr>
          <w:rFonts w:ascii="Times New Roman" w:hAnsi="Times New Roman" w:cs="Times New Roman"/>
          <w:b/>
          <w:color w:val="000000"/>
          <w:sz w:val="24"/>
          <w:szCs w:val="24"/>
        </w:rPr>
        <w:t>етей в 2026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году</w:t>
      </w:r>
    </w:p>
    <w:p w:rsidR="005F0F50" w:rsidRPr="00E061DD" w:rsidRDefault="005F0F50" w:rsidP="00E061D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C4103" w:rsidRDefault="00E061DD" w:rsidP="00B710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61DD">
        <w:rPr>
          <w:rFonts w:ascii="Times New Roman" w:hAnsi="Times New Roman" w:cs="Times New Roman"/>
          <w:color w:val="000000"/>
          <w:sz w:val="24"/>
          <w:szCs w:val="24"/>
        </w:rPr>
        <w:t>В связи</w:t>
      </w:r>
      <w:r w:rsidR="007C2268">
        <w:rPr>
          <w:rFonts w:ascii="Times New Roman" w:hAnsi="Times New Roman" w:cs="Times New Roman"/>
          <w:color w:val="000000"/>
          <w:sz w:val="24"/>
          <w:szCs w:val="24"/>
        </w:rPr>
        <w:t xml:space="preserve"> с организацией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лагеря </w:t>
      </w:r>
      <w:r w:rsidR="007C2268">
        <w:rPr>
          <w:rFonts w:ascii="Times New Roman" w:hAnsi="Times New Roman" w:cs="Times New Roman"/>
          <w:color w:val="000000"/>
          <w:sz w:val="24"/>
          <w:szCs w:val="24"/>
        </w:rPr>
        <w:t>с дневным пребыванием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061DD">
        <w:rPr>
          <w:rFonts w:ascii="Times New Roman" w:hAnsi="Times New Roman" w:cs="Times New Roman"/>
          <w:color w:val="000000"/>
          <w:sz w:val="24"/>
          <w:szCs w:val="24"/>
        </w:rPr>
        <w:t>на основании Приказа Управления образования Администрации города Керчь</w:t>
      </w:r>
      <w:r w:rsidR="00F55A9D">
        <w:rPr>
          <w:rFonts w:ascii="Times New Roman" w:hAnsi="Times New Roman" w:cs="Times New Roman"/>
          <w:color w:val="000000"/>
          <w:sz w:val="24"/>
          <w:szCs w:val="24"/>
        </w:rPr>
        <w:t xml:space="preserve"> № 24 от 21.01.2026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«Об организации отдыха и оздоровлени</w:t>
      </w:r>
      <w:r w:rsidR="00C330D6">
        <w:rPr>
          <w:rFonts w:ascii="Times New Roman" w:hAnsi="Times New Roman" w:cs="Times New Roman"/>
          <w:color w:val="000000"/>
          <w:sz w:val="24"/>
          <w:szCs w:val="24"/>
        </w:rPr>
        <w:t>я детей в 2026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году», </w:t>
      </w:r>
      <w:r w:rsidR="00DC4103">
        <w:rPr>
          <w:rFonts w:ascii="Times New Roman" w:hAnsi="Times New Roman" w:cs="Times New Roman"/>
          <w:color w:val="000000"/>
          <w:sz w:val="24"/>
          <w:szCs w:val="24"/>
        </w:rPr>
        <w:t xml:space="preserve">с целью </w:t>
      </w:r>
      <w:r w:rsidR="00A76991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обеспечения и эффективной организации отдыха детей и их оздоровления в муниципальном образовании </w:t>
      </w:r>
      <w:r w:rsidR="00C330D6">
        <w:rPr>
          <w:rFonts w:ascii="Times New Roman" w:hAnsi="Times New Roman" w:cs="Times New Roman"/>
          <w:color w:val="000000"/>
          <w:sz w:val="24"/>
          <w:szCs w:val="24"/>
        </w:rPr>
        <w:t>городской округ Керчь летом 2026</w:t>
      </w:r>
      <w:r w:rsidR="00A76991">
        <w:rPr>
          <w:rFonts w:ascii="Times New Roman" w:hAnsi="Times New Roman" w:cs="Times New Roman"/>
          <w:color w:val="000000"/>
          <w:sz w:val="24"/>
          <w:szCs w:val="24"/>
        </w:rPr>
        <w:t xml:space="preserve"> года, </w:t>
      </w:r>
    </w:p>
    <w:p w:rsidR="002068F4" w:rsidRDefault="002068F4" w:rsidP="002068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4103" w:rsidRDefault="00DC4103" w:rsidP="00DC41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4103">
        <w:rPr>
          <w:rFonts w:ascii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5F0F50" w:rsidRPr="00DC4103" w:rsidRDefault="005F0F50" w:rsidP="00DC410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C4103" w:rsidRPr="00EC636D" w:rsidRDefault="00DC4103" w:rsidP="00353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_DdeLink__13234_1603207642"/>
      <w:r>
        <w:rPr>
          <w:rFonts w:ascii="Times New Roman" w:hAnsi="Times New Roman" w:cs="Times New Roman"/>
          <w:color w:val="000000"/>
          <w:sz w:val="24"/>
          <w:szCs w:val="24"/>
        </w:rPr>
        <w:t>1. </w:t>
      </w:r>
      <w:r w:rsidR="007C2268">
        <w:rPr>
          <w:rFonts w:ascii="Times New Roman" w:hAnsi="Times New Roman" w:cs="Times New Roman"/>
          <w:color w:val="000000"/>
          <w:sz w:val="24"/>
          <w:szCs w:val="24"/>
        </w:rPr>
        <w:t>Организовать работу</w:t>
      </w:r>
      <w:r w:rsidRPr="00473B4F">
        <w:rPr>
          <w:rFonts w:ascii="Times New Roman" w:hAnsi="Times New Roman" w:cs="Times New Roman"/>
          <w:color w:val="000000"/>
          <w:sz w:val="24"/>
          <w:szCs w:val="24"/>
        </w:rPr>
        <w:t xml:space="preserve"> лагер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7C2268">
        <w:rPr>
          <w:rFonts w:ascii="Times New Roman" w:hAnsi="Times New Roman" w:cs="Times New Roman"/>
          <w:color w:val="000000"/>
          <w:sz w:val="24"/>
          <w:szCs w:val="24"/>
        </w:rPr>
        <w:t xml:space="preserve"> с дневным пребыванием </w:t>
      </w:r>
      <w:r w:rsidRPr="00473B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 города Керчи Республики Крым «Школа №17 имени Ве</w:t>
      </w:r>
      <w:r w:rsidR="007C2268">
        <w:rPr>
          <w:rFonts w:ascii="Times New Roman" w:hAnsi="Times New Roman" w:cs="Times New Roman"/>
          <w:color w:val="000000"/>
          <w:sz w:val="24"/>
          <w:szCs w:val="24"/>
        </w:rPr>
        <w:t xml:space="preserve">ры Белик» </w:t>
      </w:r>
      <w:proofErr w:type="gramStart"/>
      <w:r w:rsidR="007C2268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7C2268">
        <w:rPr>
          <w:rFonts w:ascii="Times New Roman" w:hAnsi="Times New Roman" w:cs="Times New Roman"/>
          <w:color w:val="000000"/>
          <w:sz w:val="24"/>
          <w:szCs w:val="24"/>
        </w:rPr>
        <w:t xml:space="preserve">ЛДП МБОУ г. Керчи РК « Школа № 17 им. В. Белик») </w:t>
      </w:r>
      <w:r w:rsidRPr="00473B4F">
        <w:rPr>
          <w:rFonts w:ascii="Times New Roman" w:hAnsi="Times New Roman" w:cs="Times New Roman"/>
          <w:color w:val="000000"/>
          <w:sz w:val="24"/>
          <w:szCs w:val="24"/>
        </w:rPr>
        <w:t>с 6-ти часовым режимом работы (с 8-30 до 14-30 ч.</w:t>
      </w:r>
      <w:bookmarkEnd w:id="1"/>
      <w:r w:rsidR="0023517C">
        <w:rPr>
          <w:rFonts w:ascii="Times New Roman" w:hAnsi="Times New Roman" w:cs="Times New Roman"/>
          <w:color w:val="000000"/>
          <w:sz w:val="24"/>
          <w:szCs w:val="24"/>
        </w:rPr>
        <w:t xml:space="preserve">) с   </w:t>
      </w:r>
      <w:r w:rsidR="00C330D6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C05F48">
        <w:rPr>
          <w:rFonts w:ascii="Times New Roman" w:hAnsi="Times New Roman" w:cs="Times New Roman"/>
          <w:color w:val="000000"/>
          <w:sz w:val="24"/>
          <w:szCs w:val="24"/>
        </w:rPr>
        <w:t>.05</w:t>
      </w:r>
      <w:r w:rsidR="00D471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330D6">
        <w:rPr>
          <w:rFonts w:ascii="Times New Roman" w:hAnsi="Times New Roman" w:cs="Times New Roman"/>
          <w:color w:val="000000"/>
          <w:sz w:val="24"/>
          <w:szCs w:val="24"/>
        </w:rPr>
        <w:t>2026 г по  17.06.2026</w:t>
      </w:r>
      <w:r w:rsidR="00FB28B7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473B4F">
        <w:rPr>
          <w:rFonts w:ascii="Times New Roman" w:hAnsi="Times New Roman" w:cs="Times New Roman"/>
          <w:color w:val="000000"/>
          <w:sz w:val="24"/>
          <w:szCs w:val="24"/>
        </w:rPr>
        <w:t xml:space="preserve"> (21 календарный день, включая выходные и праздничные дни)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строгом соответствии с </w:t>
      </w:r>
      <w:r w:rsidRPr="00DC4103">
        <w:rPr>
          <w:rFonts w:ascii="Times New Roman" w:hAnsi="Times New Roman" w:cs="Times New Roman"/>
          <w:color w:val="000000"/>
          <w:sz w:val="24"/>
          <w:szCs w:val="24"/>
        </w:rPr>
        <w:t>постановлением Главного государственно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>го санитарного врача Российской</w:t>
      </w:r>
      <w:r w:rsidR="008708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C4103">
        <w:rPr>
          <w:rFonts w:ascii="Times New Roman" w:hAnsi="Times New Roman" w:cs="Times New Roman"/>
          <w:color w:val="000000"/>
          <w:sz w:val="24"/>
          <w:szCs w:val="24"/>
        </w:rPr>
        <w:t>Федерации от 28.09.2020 № 28 «Об 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тверждении санитарных правил СП </w:t>
      </w:r>
      <w:r w:rsidRPr="00DC4103">
        <w:rPr>
          <w:rFonts w:ascii="Times New Roman" w:hAnsi="Times New Roman" w:cs="Times New Roman"/>
          <w:color w:val="000000"/>
          <w:sz w:val="24"/>
          <w:szCs w:val="24"/>
        </w:rPr>
        <w:t>2.4.3648-20 «Санитарно-эпидемиологич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еские требования к организациям </w:t>
      </w:r>
      <w:r w:rsidRPr="00DC4103">
        <w:rPr>
          <w:rFonts w:ascii="Times New Roman" w:hAnsi="Times New Roman" w:cs="Times New Roman"/>
          <w:color w:val="000000"/>
          <w:sz w:val="24"/>
          <w:szCs w:val="24"/>
        </w:rPr>
        <w:t>воспитания и обучения, отдыха и оздоровления детей и мол</w:t>
      </w:r>
      <w:r>
        <w:rPr>
          <w:rFonts w:ascii="Times New Roman" w:hAnsi="Times New Roman" w:cs="Times New Roman"/>
          <w:color w:val="000000"/>
          <w:sz w:val="24"/>
          <w:szCs w:val="24"/>
        </w:rPr>
        <w:t>одежи» (Приложение 1 СП 2.4.3648-20)</w:t>
      </w:r>
    </w:p>
    <w:p w:rsidR="005B6079" w:rsidRPr="005B6079" w:rsidRDefault="005B6079" w:rsidP="00353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07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B6079"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начальником лагеря - </w:t>
      </w:r>
      <w:proofErr w:type="spellStart"/>
      <w:r w:rsidRPr="005B6079">
        <w:rPr>
          <w:rFonts w:ascii="Times New Roman" w:hAnsi="Times New Roman" w:cs="Times New Roman"/>
          <w:color w:val="000000"/>
          <w:sz w:val="24"/>
          <w:szCs w:val="24"/>
        </w:rPr>
        <w:t>Богун</w:t>
      </w:r>
      <w:proofErr w:type="spellEnd"/>
      <w:r w:rsidRPr="005B6079">
        <w:rPr>
          <w:rFonts w:ascii="Times New Roman" w:hAnsi="Times New Roman" w:cs="Times New Roman"/>
          <w:color w:val="000000"/>
          <w:sz w:val="24"/>
          <w:szCs w:val="24"/>
        </w:rPr>
        <w:t xml:space="preserve"> О. А., заместителя директора по учебно-воспитательной работе.</w:t>
      </w:r>
    </w:p>
    <w:p w:rsidR="005B6079" w:rsidRPr="005B6079" w:rsidRDefault="005B6079" w:rsidP="00353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B6079">
        <w:rPr>
          <w:rFonts w:ascii="Times New Roman" w:hAnsi="Times New Roman" w:cs="Times New Roman"/>
          <w:color w:val="000000"/>
          <w:sz w:val="24"/>
          <w:szCs w:val="24"/>
        </w:rPr>
        <w:t xml:space="preserve">. Назначить начальником ДТП «Лучик»- </w:t>
      </w:r>
      <w:proofErr w:type="spellStart"/>
      <w:r w:rsidRPr="005B6079">
        <w:rPr>
          <w:rFonts w:ascii="Times New Roman" w:hAnsi="Times New Roman" w:cs="Times New Roman"/>
          <w:color w:val="000000"/>
          <w:sz w:val="24"/>
          <w:szCs w:val="24"/>
        </w:rPr>
        <w:t>Степаницкую</w:t>
      </w:r>
      <w:proofErr w:type="spellEnd"/>
      <w:r w:rsidRPr="005B6079">
        <w:rPr>
          <w:rFonts w:ascii="Times New Roman" w:hAnsi="Times New Roman" w:cs="Times New Roman"/>
          <w:color w:val="000000"/>
          <w:sz w:val="24"/>
          <w:szCs w:val="24"/>
        </w:rPr>
        <w:t xml:space="preserve"> В.Ю., учителя начальных классов.</w:t>
      </w:r>
    </w:p>
    <w:p w:rsidR="005B6079" w:rsidRPr="005B6079" w:rsidRDefault="005B6079" w:rsidP="00353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5B6079">
        <w:rPr>
          <w:rFonts w:ascii="Times New Roman" w:hAnsi="Times New Roman" w:cs="Times New Roman"/>
          <w:color w:val="000000"/>
          <w:sz w:val="24"/>
          <w:szCs w:val="24"/>
        </w:rPr>
        <w:t xml:space="preserve">. Начальнику лагеря </w:t>
      </w:r>
      <w:r w:rsidR="00600DB8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="00600DB8">
        <w:rPr>
          <w:rFonts w:ascii="Times New Roman" w:hAnsi="Times New Roman" w:cs="Times New Roman"/>
          <w:color w:val="000000"/>
          <w:sz w:val="24"/>
          <w:szCs w:val="24"/>
        </w:rPr>
        <w:t>Чайка</w:t>
      </w:r>
      <w:proofErr w:type="gramStart"/>
      <w:r w:rsidR="00600DB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B6079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End"/>
      <w:r w:rsidRPr="005B6079">
        <w:rPr>
          <w:rFonts w:ascii="Times New Roman" w:hAnsi="Times New Roman" w:cs="Times New Roman"/>
          <w:color w:val="000000"/>
          <w:sz w:val="24"/>
          <w:szCs w:val="24"/>
        </w:rPr>
        <w:t>огун</w:t>
      </w:r>
      <w:proofErr w:type="spellEnd"/>
      <w:r w:rsidRPr="005B6079">
        <w:rPr>
          <w:rFonts w:ascii="Times New Roman" w:hAnsi="Times New Roman" w:cs="Times New Roman"/>
          <w:color w:val="000000"/>
          <w:sz w:val="24"/>
          <w:szCs w:val="24"/>
        </w:rPr>
        <w:t xml:space="preserve"> О.А., начальнику ДТП «Лучик» - </w:t>
      </w:r>
      <w:proofErr w:type="spellStart"/>
      <w:r w:rsidRPr="005B6079">
        <w:rPr>
          <w:rFonts w:ascii="Times New Roman" w:hAnsi="Times New Roman" w:cs="Times New Roman"/>
          <w:color w:val="000000"/>
          <w:sz w:val="24"/>
          <w:szCs w:val="24"/>
        </w:rPr>
        <w:t>Степаницкой</w:t>
      </w:r>
      <w:proofErr w:type="spellEnd"/>
      <w:r w:rsidRPr="005B6079">
        <w:rPr>
          <w:rFonts w:ascii="Times New Roman" w:hAnsi="Times New Roman" w:cs="Times New Roman"/>
          <w:color w:val="000000"/>
          <w:sz w:val="24"/>
          <w:szCs w:val="24"/>
        </w:rPr>
        <w:t xml:space="preserve"> В.Ю..:</w:t>
      </w:r>
    </w:p>
    <w:p w:rsidR="00DC4103" w:rsidRDefault="005B6079" w:rsidP="00353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DC410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C4103" w:rsidRPr="00473B4F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работу </w:t>
      </w:r>
      <w:r w:rsidR="00C330D6" w:rsidRPr="00C330D6">
        <w:rPr>
          <w:rFonts w:ascii="Times New Roman" w:hAnsi="Times New Roman" w:cs="Times New Roman"/>
          <w:color w:val="000000"/>
          <w:sz w:val="24"/>
          <w:szCs w:val="24"/>
        </w:rPr>
        <w:t xml:space="preserve">детских оздоровительных лагерей дневного пребывания и </w:t>
      </w:r>
      <w:r w:rsidR="00DC4103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DC4103" w:rsidRPr="00473B4F">
        <w:rPr>
          <w:rFonts w:ascii="Times New Roman" w:hAnsi="Times New Roman" w:cs="Times New Roman"/>
          <w:color w:val="000000"/>
          <w:sz w:val="24"/>
          <w:szCs w:val="24"/>
        </w:rPr>
        <w:t>етск</w:t>
      </w:r>
      <w:r w:rsidR="00DC4103">
        <w:rPr>
          <w:rFonts w:ascii="Times New Roman" w:hAnsi="Times New Roman" w:cs="Times New Roman"/>
          <w:color w:val="000000"/>
          <w:sz w:val="24"/>
          <w:szCs w:val="24"/>
        </w:rPr>
        <w:t>ой тематической площадки «Лучик»</w:t>
      </w:r>
      <w:r w:rsidR="00DC4103" w:rsidRPr="00473B4F">
        <w:rPr>
          <w:rFonts w:ascii="Times New Roman" w:hAnsi="Times New Roman" w:cs="Times New Roman"/>
          <w:color w:val="000000"/>
          <w:sz w:val="24"/>
          <w:szCs w:val="24"/>
        </w:rPr>
        <w:t xml:space="preserve"> на базе </w:t>
      </w:r>
      <w:r w:rsidR="00DC4103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бюджетного общеобразовательного учреждения города Керчи Республики Крым «Школа №17 имени Веры Белик» (далее – ДТП «Лучик») </w:t>
      </w:r>
      <w:r w:rsidR="00DC4103" w:rsidRPr="00473B4F">
        <w:rPr>
          <w:rFonts w:ascii="Times New Roman" w:hAnsi="Times New Roman" w:cs="Times New Roman"/>
          <w:color w:val="000000"/>
          <w:sz w:val="24"/>
          <w:szCs w:val="24"/>
        </w:rPr>
        <w:t>в июне 20</w:t>
      </w:r>
      <w:r w:rsidR="00C330D6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C97D95">
        <w:rPr>
          <w:rFonts w:ascii="Times New Roman" w:hAnsi="Times New Roman" w:cs="Times New Roman"/>
          <w:color w:val="000000"/>
          <w:sz w:val="24"/>
          <w:szCs w:val="24"/>
        </w:rPr>
        <w:t xml:space="preserve"> г. (10</w:t>
      </w:r>
      <w:r w:rsidR="00DC4103" w:rsidRPr="00473B4F">
        <w:rPr>
          <w:rFonts w:ascii="Times New Roman" w:hAnsi="Times New Roman" w:cs="Times New Roman"/>
          <w:color w:val="000000"/>
          <w:sz w:val="24"/>
          <w:szCs w:val="24"/>
        </w:rPr>
        <w:t xml:space="preserve"> дней)</w:t>
      </w:r>
      <w:r w:rsidR="00DC4103">
        <w:rPr>
          <w:rFonts w:ascii="Times New Roman" w:hAnsi="Times New Roman" w:cs="Times New Roman"/>
          <w:color w:val="000000"/>
          <w:sz w:val="24"/>
          <w:szCs w:val="24"/>
        </w:rPr>
        <w:t xml:space="preserve"> в строгом соответствии с </w:t>
      </w:r>
      <w:r w:rsidR="00DC4103" w:rsidRPr="00DC4103">
        <w:rPr>
          <w:rFonts w:ascii="Times New Roman" w:hAnsi="Times New Roman" w:cs="Times New Roman"/>
          <w:color w:val="000000"/>
          <w:sz w:val="24"/>
          <w:szCs w:val="24"/>
        </w:rPr>
        <w:t>постан</w:t>
      </w:r>
      <w:r w:rsidR="00F30085">
        <w:rPr>
          <w:rFonts w:ascii="Times New Roman" w:hAnsi="Times New Roman" w:cs="Times New Roman"/>
          <w:color w:val="000000"/>
          <w:sz w:val="24"/>
          <w:szCs w:val="24"/>
        </w:rPr>
        <w:t>овлением</w:t>
      </w:r>
      <w:r w:rsidR="002A7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71E8" w:rsidRPr="002A71E8">
        <w:rPr>
          <w:rFonts w:ascii="Times New Roman" w:hAnsi="Times New Roman" w:cs="Times New Roman"/>
          <w:color w:val="000000"/>
          <w:sz w:val="24"/>
          <w:szCs w:val="24"/>
        </w:rPr>
        <w:t>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</w:t>
      </w:r>
      <w:proofErr w:type="gramEnd"/>
      <w:r w:rsidR="002A71E8" w:rsidRPr="002A71E8">
        <w:rPr>
          <w:rFonts w:ascii="Times New Roman" w:hAnsi="Times New Roman" w:cs="Times New Roman"/>
          <w:color w:val="000000"/>
          <w:sz w:val="24"/>
          <w:szCs w:val="24"/>
        </w:rPr>
        <w:t xml:space="preserve"> к организациям воспитания и обучения, отдыха и оздоровления детей и молодежи».</w:t>
      </w:r>
    </w:p>
    <w:p w:rsidR="00870855" w:rsidRDefault="005B6079" w:rsidP="00353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</w:t>
      </w:r>
      <w:r w:rsidR="00870855">
        <w:rPr>
          <w:rFonts w:ascii="Times New Roman" w:hAnsi="Times New Roman" w:cs="Times New Roman"/>
          <w:color w:val="000000"/>
          <w:sz w:val="24"/>
          <w:szCs w:val="24"/>
        </w:rPr>
        <w:t xml:space="preserve">. Организовать в лагере дневного пребывания инклюзивные смены </w:t>
      </w:r>
      <w:proofErr w:type="gramStart"/>
      <w:r w:rsidR="00870855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870855">
        <w:rPr>
          <w:rFonts w:ascii="Times New Roman" w:hAnsi="Times New Roman" w:cs="Times New Roman"/>
          <w:color w:val="000000"/>
          <w:sz w:val="24"/>
          <w:szCs w:val="24"/>
        </w:rPr>
        <w:t>отряд для детей-инвалидов и детей с ограниченными возможностями здоровья)</w:t>
      </w:r>
    </w:p>
    <w:p w:rsidR="002A71E8" w:rsidRPr="002A71E8" w:rsidRDefault="002A71E8" w:rsidP="002A71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2A71E8">
        <w:rPr>
          <w:rFonts w:ascii="Times New Roman" w:hAnsi="Times New Roman" w:cs="Times New Roman"/>
          <w:color w:val="000000"/>
          <w:sz w:val="24"/>
          <w:szCs w:val="24"/>
        </w:rPr>
        <w:t>Срок: в период работы лагеря</w:t>
      </w:r>
    </w:p>
    <w:p w:rsidR="007B4CF1" w:rsidRDefault="005B6079" w:rsidP="00353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</w:t>
      </w:r>
      <w:r w:rsidR="002A71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71E8" w:rsidRPr="002A71E8">
        <w:rPr>
          <w:rFonts w:ascii="Times New Roman" w:hAnsi="Times New Roman" w:cs="Times New Roman"/>
          <w:color w:val="000000"/>
          <w:sz w:val="24"/>
          <w:szCs w:val="24"/>
        </w:rPr>
        <w:t>Разработать нормативно-разрешительную документацию н</w:t>
      </w:r>
      <w:r w:rsidR="00646B44">
        <w:rPr>
          <w:rFonts w:ascii="Times New Roman" w:hAnsi="Times New Roman" w:cs="Times New Roman"/>
          <w:color w:val="000000"/>
          <w:sz w:val="24"/>
          <w:szCs w:val="24"/>
        </w:rPr>
        <w:t xml:space="preserve">а работу  лагеря с </w:t>
      </w:r>
      <w:proofErr w:type="gramStart"/>
      <w:r w:rsidR="00646B44">
        <w:rPr>
          <w:rFonts w:ascii="Times New Roman" w:hAnsi="Times New Roman" w:cs="Times New Roman"/>
          <w:color w:val="000000"/>
          <w:sz w:val="24"/>
          <w:szCs w:val="24"/>
        </w:rPr>
        <w:t>дневным</w:t>
      </w:r>
      <w:proofErr w:type="gramEnd"/>
      <w:r w:rsidR="00646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71E8" w:rsidRPr="002A71E8">
        <w:rPr>
          <w:rFonts w:ascii="Times New Roman" w:hAnsi="Times New Roman" w:cs="Times New Roman"/>
          <w:color w:val="000000"/>
          <w:sz w:val="24"/>
          <w:szCs w:val="24"/>
        </w:rPr>
        <w:t>пребыван</w:t>
      </w:r>
      <w:r w:rsidR="00646B44">
        <w:rPr>
          <w:rFonts w:ascii="Times New Roman" w:hAnsi="Times New Roman" w:cs="Times New Roman"/>
          <w:color w:val="000000"/>
          <w:sz w:val="24"/>
          <w:szCs w:val="24"/>
        </w:rPr>
        <w:t>ия и тематической площадки</w:t>
      </w:r>
      <w:r w:rsidR="002A71E8" w:rsidRPr="002A71E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55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0C94" w:rsidRDefault="005B6079" w:rsidP="00353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4.4.</w:t>
      </w:r>
      <w:r w:rsidR="006D12D1" w:rsidRPr="006D12D1">
        <w:rPr>
          <w:rFonts w:ascii="Times New Roman" w:hAnsi="Times New Roman" w:cs="Times New Roman"/>
          <w:color w:val="000000"/>
          <w:sz w:val="24"/>
          <w:szCs w:val="24"/>
        </w:rPr>
        <w:t>Разработать нормативно-разреш</w:t>
      </w:r>
      <w:r w:rsidR="006D12D1">
        <w:rPr>
          <w:rFonts w:ascii="Times New Roman" w:hAnsi="Times New Roman" w:cs="Times New Roman"/>
          <w:color w:val="000000"/>
          <w:sz w:val="24"/>
          <w:szCs w:val="24"/>
        </w:rPr>
        <w:t xml:space="preserve">ительную документацию на работу </w:t>
      </w:r>
      <w:r w:rsidR="006D12D1" w:rsidRPr="006D12D1">
        <w:rPr>
          <w:rFonts w:ascii="Times New Roman" w:hAnsi="Times New Roman" w:cs="Times New Roman"/>
          <w:color w:val="000000"/>
          <w:sz w:val="24"/>
          <w:szCs w:val="24"/>
        </w:rPr>
        <w:t>детских оздоровительных лагерей дне</w:t>
      </w:r>
      <w:r w:rsidR="006D12D1">
        <w:rPr>
          <w:rFonts w:ascii="Times New Roman" w:hAnsi="Times New Roman" w:cs="Times New Roman"/>
          <w:color w:val="000000"/>
          <w:sz w:val="24"/>
          <w:szCs w:val="24"/>
        </w:rPr>
        <w:t xml:space="preserve">вного пребывания и тематических </w:t>
      </w:r>
      <w:r w:rsidR="006D12D1" w:rsidRPr="006D12D1">
        <w:rPr>
          <w:rFonts w:ascii="Times New Roman" w:hAnsi="Times New Roman" w:cs="Times New Roman"/>
          <w:color w:val="000000"/>
          <w:sz w:val="24"/>
          <w:szCs w:val="24"/>
        </w:rPr>
        <w:t>площадок.</w:t>
      </w:r>
    </w:p>
    <w:p w:rsidR="006D12D1" w:rsidRDefault="006D12D1" w:rsidP="006D12D1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Срок: до</w:t>
      </w:r>
      <w:r w:rsidR="00600DB8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757569">
        <w:rPr>
          <w:rFonts w:ascii="Times New Roman" w:hAnsi="Times New Roman" w:cs="Times New Roman"/>
          <w:color w:val="000000"/>
          <w:sz w:val="24"/>
          <w:szCs w:val="24"/>
        </w:rPr>
        <w:t>.05.202</w:t>
      </w:r>
      <w:r w:rsidR="00600DB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D12D1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</w:p>
    <w:p w:rsidR="002068F4" w:rsidRDefault="006D12D1" w:rsidP="005F0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3534D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6079">
        <w:rPr>
          <w:rFonts w:ascii="Times New Roman" w:hAnsi="Times New Roman" w:cs="Times New Roman"/>
          <w:color w:val="000000"/>
          <w:sz w:val="24"/>
          <w:szCs w:val="24"/>
        </w:rPr>
        <w:t>4.5.</w:t>
      </w:r>
      <w:r w:rsidRPr="006D12D1">
        <w:rPr>
          <w:rFonts w:ascii="Times New Roman" w:hAnsi="Times New Roman" w:cs="Times New Roman"/>
          <w:color w:val="000000"/>
          <w:sz w:val="24"/>
          <w:szCs w:val="24"/>
        </w:rPr>
        <w:t>Принять меры по привлечению кв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алифицированных педагогических, </w:t>
      </w:r>
      <w:r w:rsidRPr="006D12D1">
        <w:rPr>
          <w:rFonts w:ascii="Times New Roman" w:hAnsi="Times New Roman" w:cs="Times New Roman"/>
          <w:color w:val="000000"/>
          <w:sz w:val="24"/>
          <w:szCs w:val="24"/>
        </w:rPr>
        <w:t>медицинских и других работников для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аботы в детских оздоровительных </w:t>
      </w:r>
      <w:r w:rsidRPr="006D12D1">
        <w:rPr>
          <w:rFonts w:ascii="Times New Roman" w:hAnsi="Times New Roman" w:cs="Times New Roman"/>
          <w:color w:val="000000"/>
          <w:sz w:val="24"/>
          <w:szCs w:val="24"/>
        </w:rPr>
        <w:t>лагерях дневного пребывания и на тематических площадках, определить их функциональные обязанности в соответ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ствии с требованиями Российской </w:t>
      </w:r>
      <w:r w:rsidRPr="006D12D1">
        <w:rPr>
          <w:rFonts w:ascii="Times New Roman" w:hAnsi="Times New Roman" w:cs="Times New Roman"/>
          <w:color w:val="000000"/>
          <w:sz w:val="24"/>
          <w:szCs w:val="24"/>
        </w:rPr>
        <w:t>Федерации.</w:t>
      </w:r>
      <w:r w:rsidR="005F0F5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</w:p>
    <w:p w:rsidR="006D12D1" w:rsidRDefault="002068F4" w:rsidP="005F0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="005F0F5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37950">
        <w:rPr>
          <w:rFonts w:ascii="Times New Roman" w:hAnsi="Times New Roman" w:cs="Times New Roman"/>
          <w:color w:val="000000"/>
          <w:sz w:val="24"/>
          <w:szCs w:val="24"/>
        </w:rPr>
        <w:t>Срок до 20.05.2026</w:t>
      </w:r>
      <w:r w:rsidR="006D12D1" w:rsidRPr="006D12D1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</w:p>
    <w:p w:rsidR="006D12D1" w:rsidRDefault="005F0F50" w:rsidP="005F0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534D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6079">
        <w:rPr>
          <w:rFonts w:ascii="Times New Roman" w:hAnsi="Times New Roman" w:cs="Times New Roman"/>
          <w:color w:val="000000"/>
          <w:sz w:val="24"/>
          <w:szCs w:val="24"/>
        </w:rPr>
        <w:t>4.6.</w:t>
      </w:r>
      <w:r w:rsidR="006D12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2D1" w:rsidRPr="006D12D1">
        <w:rPr>
          <w:rFonts w:ascii="Times New Roman" w:hAnsi="Times New Roman" w:cs="Times New Roman"/>
          <w:color w:val="000000"/>
          <w:sz w:val="24"/>
          <w:szCs w:val="24"/>
        </w:rPr>
        <w:t>Подготовить материально-</w:t>
      </w:r>
      <w:r w:rsidR="006D12D1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техническую базу учреждений для </w:t>
      </w:r>
      <w:r w:rsidR="006D12D1" w:rsidRPr="006D12D1">
        <w:rPr>
          <w:rFonts w:ascii="Times New Roman" w:hAnsi="Times New Roman" w:cs="Times New Roman"/>
          <w:color w:val="000000"/>
          <w:sz w:val="24"/>
          <w:szCs w:val="24"/>
        </w:rPr>
        <w:t>эффективного функционирования детских о</w:t>
      </w:r>
      <w:r w:rsidR="006D12D1">
        <w:rPr>
          <w:rFonts w:ascii="Times New Roman" w:hAnsi="Times New Roman" w:cs="Times New Roman"/>
          <w:color w:val="000000"/>
          <w:sz w:val="24"/>
          <w:szCs w:val="24"/>
        </w:rPr>
        <w:t xml:space="preserve">здоровительных лагерей дневного </w:t>
      </w:r>
      <w:r w:rsidR="006D12D1" w:rsidRPr="006D12D1">
        <w:rPr>
          <w:rFonts w:ascii="Times New Roman" w:hAnsi="Times New Roman" w:cs="Times New Roman"/>
          <w:color w:val="000000"/>
          <w:sz w:val="24"/>
          <w:szCs w:val="24"/>
        </w:rPr>
        <w:t>пребывания и тематических площадок.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600DB8">
        <w:rPr>
          <w:rFonts w:ascii="Times New Roman" w:hAnsi="Times New Roman" w:cs="Times New Roman"/>
          <w:color w:val="000000"/>
          <w:sz w:val="24"/>
          <w:szCs w:val="24"/>
        </w:rPr>
        <w:t>Срок до 20.05.2026</w:t>
      </w:r>
      <w:r w:rsidR="006D12D1" w:rsidRPr="006D12D1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</w:p>
    <w:p w:rsidR="006D12D1" w:rsidRDefault="005F0F50" w:rsidP="005F0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534D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B6079">
        <w:rPr>
          <w:rFonts w:ascii="Times New Roman" w:hAnsi="Times New Roman" w:cs="Times New Roman"/>
          <w:color w:val="000000"/>
          <w:sz w:val="24"/>
          <w:szCs w:val="24"/>
        </w:rPr>
        <w:t>4.7.</w:t>
      </w:r>
      <w:r w:rsidR="006D12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2D1" w:rsidRPr="006D12D1">
        <w:rPr>
          <w:rFonts w:ascii="Times New Roman" w:hAnsi="Times New Roman" w:cs="Times New Roman"/>
          <w:color w:val="000000"/>
          <w:sz w:val="24"/>
          <w:szCs w:val="24"/>
        </w:rPr>
        <w:t>Сформировать контингент детей, п</w:t>
      </w:r>
      <w:r w:rsidR="006D12D1">
        <w:rPr>
          <w:rFonts w:ascii="Times New Roman" w:hAnsi="Times New Roman" w:cs="Times New Roman"/>
          <w:color w:val="000000"/>
          <w:sz w:val="24"/>
          <w:szCs w:val="24"/>
        </w:rPr>
        <w:t xml:space="preserve">одлежащих отдыху и оздоровлению </w:t>
      </w:r>
      <w:r w:rsidR="006D12D1" w:rsidRPr="006D12D1">
        <w:rPr>
          <w:rFonts w:ascii="Times New Roman" w:hAnsi="Times New Roman" w:cs="Times New Roman"/>
          <w:color w:val="000000"/>
          <w:sz w:val="24"/>
          <w:szCs w:val="24"/>
        </w:rPr>
        <w:t>в детских оздоровительных лагерях дневно</w:t>
      </w:r>
      <w:r w:rsidR="006D12D1">
        <w:rPr>
          <w:rFonts w:ascii="Times New Roman" w:hAnsi="Times New Roman" w:cs="Times New Roman"/>
          <w:color w:val="000000"/>
          <w:sz w:val="24"/>
          <w:szCs w:val="24"/>
        </w:rPr>
        <w:t xml:space="preserve">го пребывания и на тематических </w:t>
      </w:r>
      <w:r w:rsidR="006D12D1" w:rsidRPr="006D12D1">
        <w:rPr>
          <w:rFonts w:ascii="Times New Roman" w:hAnsi="Times New Roman" w:cs="Times New Roman"/>
          <w:color w:val="000000"/>
          <w:sz w:val="24"/>
          <w:szCs w:val="24"/>
        </w:rPr>
        <w:t>площадках, уделив особое внимание детям льготных категорий.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="00600DB8">
        <w:rPr>
          <w:rFonts w:ascii="Times New Roman" w:hAnsi="Times New Roman" w:cs="Times New Roman"/>
          <w:color w:val="000000"/>
          <w:sz w:val="24"/>
          <w:szCs w:val="24"/>
        </w:rPr>
        <w:t>Срок до 20.05.2026</w:t>
      </w:r>
      <w:r w:rsidR="006D12D1" w:rsidRPr="006D12D1">
        <w:rPr>
          <w:rFonts w:ascii="Times New Roman" w:hAnsi="Times New Roman" w:cs="Times New Roman"/>
          <w:color w:val="000000"/>
          <w:sz w:val="24"/>
          <w:szCs w:val="24"/>
        </w:rPr>
        <w:t>г</w:t>
      </w:r>
    </w:p>
    <w:p w:rsidR="00C37950" w:rsidRPr="00C37950" w:rsidRDefault="00C37950" w:rsidP="00C379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4.8. Утверд</w:t>
      </w:r>
      <w:r w:rsidRPr="00C37950">
        <w:rPr>
          <w:rFonts w:ascii="Times New Roman" w:hAnsi="Times New Roman" w:cs="Times New Roman"/>
          <w:color w:val="000000"/>
          <w:sz w:val="24"/>
          <w:szCs w:val="24"/>
        </w:rPr>
        <w:t>ить на 2026 год квоту в лагерях дневного пребывания, обеспечивающую потребность в оздоровлении детей-инвалидов и детей с ограниченными возможностями здоровья, в размере 5% мест от общего количества мест в лагерях дневного пребывания.</w:t>
      </w:r>
    </w:p>
    <w:p w:rsidR="00C37950" w:rsidRDefault="00C37950" w:rsidP="005F0F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12D1" w:rsidRDefault="005F0F50" w:rsidP="006D1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534D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436D0">
        <w:rPr>
          <w:rFonts w:ascii="Times New Roman" w:hAnsi="Times New Roman" w:cs="Times New Roman"/>
          <w:color w:val="000000"/>
          <w:sz w:val="24"/>
          <w:szCs w:val="24"/>
        </w:rPr>
        <w:t>4.9</w:t>
      </w:r>
      <w:r w:rsidR="006D12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D12D1" w:rsidRPr="006D12D1">
        <w:rPr>
          <w:rFonts w:ascii="Times New Roman" w:hAnsi="Times New Roman" w:cs="Times New Roman"/>
          <w:color w:val="000000"/>
          <w:sz w:val="24"/>
          <w:szCs w:val="24"/>
        </w:rPr>
        <w:t>Предоставить в МКУ ЦБ</w:t>
      </w:r>
      <w:r w:rsidR="006D12D1">
        <w:rPr>
          <w:rFonts w:ascii="Times New Roman" w:hAnsi="Times New Roman" w:cs="Times New Roman"/>
          <w:color w:val="000000"/>
          <w:sz w:val="24"/>
          <w:szCs w:val="24"/>
        </w:rPr>
        <w:t xml:space="preserve"> №1 (Кутузовой М.П.), МКУ ЦБ №2 </w:t>
      </w:r>
      <w:r w:rsidR="00740D2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740D21">
        <w:rPr>
          <w:rFonts w:ascii="Times New Roman" w:hAnsi="Times New Roman" w:cs="Times New Roman"/>
          <w:color w:val="000000"/>
          <w:sz w:val="24"/>
          <w:szCs w:val="24"/>
        </w:rPr>
        <w:t>Дерека</w:t>
      </w:r>
      <w:proofErr w:type="spellEnd"/>
      <w:r w:rsidR="00740D21">
        <w:rPr>
          <w:rFonts w:ascii="Times New Roman" w:hAnsi="Times New Roman" w:cs="Times New Roman"/>
          <w:color w:val="000000"/>
          <w:sz w:val="24"/>
          <w:szCs w:val="24"/>
        </w:rPr>
        <w:t xml:space="preserve"> Т. В.</w:t>
      </w:r>
      <w:r w:rsidR="00C37950">
        <w:rPr>
          <w:rFonts w:ascii="Times New Roman" w:hAnsi="Times New Roman" w:cs="Times New Roman"/>
          <w:color w:val="000000"/>
          <w:sz w:val="24"/>
          <w:szCs w:val="24"/>
        </w:rPr>
        <w:t>.) до 20.05.2026</w:t>
      </w:r>
      <w:r w:rsidR="006D12D1" w:rsidRPr="006D12D1">
        <w:rPr>
          <w:rFonts w:ascii="Times New Roman" w:hAnsi="Times New Roman" w:cs="Times New Roman"/>
          <w:color w:val="000000"/>
          <w:sz w:val="24"/>
          <w:szCs w:val="24"/>
        </w:rPr>
        <w:t>г.:</w:t>
      </w:r>
      <w:r w:rsidR="006D12D1" w:rsidRPr="006D12D1">
        <w:rPr>
          <w:rFonts w:ascii="Times New Roman" w:hAnsi="Times New Roman" w:cs="Times New Roman"/>
          <w:color w:val="000000"/>
          <w:sz w:val="24"/>
          <w:szCs w:val="24"/>
        </w:rPr>
        <w:c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534D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36D0">
        <w:rPr>
          <w:rFonts w:ascii="Times New Roman" w:hAnsi="Times New Roman" w:cs="Times New Roman"/>
          <w:sz w:val="24"/>
          <w:szCs w:val="24"/>
        </w:rPr>
        <w:t>4.10</w:t>
      </w:r>
      <w:r w:rsidR="005B6079">
        <w:rPr>
          <w:rFonts w:ascii="Times New Roman" w:hAnsi="Times New Roman" w:cs="Times New Roman"/>
          <w:sz w:val="24"/>
          <w:szCs w:val="24"/>
        </w:rPr>
        <w:t>.</w:t>
      </w:r>
      <w:r w:rsidR="006D12D1" w:rsidRPr="006D12D1">
        <w:rPr>
          <w:rFonts w:ascii="Times New Roman" w:hAnsi="Times New Roman" w:cs="Times New Roman"/>
          <w:sz w:val="24"/>
          <w:szCs w:val="24"/>
        </w:rPr>
        <w:t xml:space="preserve"> Утвержденные списки детей льготных категорий, планирующих посещать детские оздоровительные лагеря дневного пребывания. </w:t>
      </w:r>
    </w:p>
    <w:p w:rsidR="00C37950" w:rsidRDefault="00C37950" w:rsidP="00C37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4.10. </w:t>
      </w:r>
      <w:r w:rsidRPr="00C37950">
        <w:rPr>
          <w:rFonts w:ascii="Times New Roman" w:hAnsi="Times New Roman" w:cs="Times New Roman"/>
          <w:sz w:val="24"/>
          <w:szCs w:val="24"/>
        </w:rPr>
        <w:t>Утвержденные списки детей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C37950">
        <w:rPr>
          <w:rFonts w:ascii="Times New Roman" w:hAnsi="Times New Roman" w:cs="Times New Roman"/>
          <w:sz w:val="24"/>
          <w:szCs w:val="24"/>
        </w:rPr>
        <w:t xml:space="preserve"> льготных категорий, планирующих посещать детские оздоровительные лагеря дневного пребывания. </w:t>
      </w:r>
    </w:p>
    <w:p w:rsidR="00C37950" w:rsidRPr="00C37950" w:rsidRDefault="00C37950" w:rsidP="00C37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078" w:rsidRPr="00CC7078" w:rsidRDefault="00C37950" w:rsidP="00CC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95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C7078">
        <w:rPr>
          <w:rFonts w:ascii="Times New Roman" w:hAnsi="Times New Roman" w:cs="Times New Roman"/>
          <w:sz w:val="24"/>
          <w:szCs w:val="24"/>
        </w:rPr>
        <w:t xml:space="preserve"> 4.11.</w:t>
      </w:r>
      <w:r w:rsidR="00CC7078" w:rsidRPr="00CC7078">
        <w:rPr>
          <w:rFonts w:ascii="Times New Roman" w:hAnsi="Times New Roman" w:cs="Times New Roman"/>
          <w:sz w:val="24"/>
          <w:szCs w:val="24"/>
        </w:rPr>
        <w:t xml:space="preserve"> Организовать качественное проведение нравственно-патриотических, спортивно-массовых, эколого-натуралистических мероприятий. Усилить педагогическую работу по гигиеническому воспитанию.                 </w:t>
      </w:r>
    </w:p>
    <w:p w:rsidR="00CC7078" w:rsidRDefault="00CC7078" w:rsidP="00CC70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0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Срок: в период работы лагеря и детской площадки</w:t>
      </w:r>
    </w:p>
    <w:p w:rsidR="00C37950" w:rsidRPr="00C37950" w:rsidRDefault="00C37950" w:rsidP="00C379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4.12. </w:t>
      </w:r>
      <w:proofErr w:type="gramStart"/>
      <w:r w:rsidRPr="00C37950">
        <w:rPr>
          <w:rFonts w:ascii="Times New Roman" w:hAnsi="Times New Roman" w:cs="Times New Roman"/>
          <w:sz w:val="24"/>
          <w:szCs w:val="24"/>
        </w:rPr>
        <w:t xml:space="preserve">Разработать и утвердить программы воспитательной работы для лагерей дневного пребывания, предусмотрев Дни единых действий, Дни Движения первых, мероприятия, приуроченные к памятным датам, мероприятия туристической, </w:t>
      </w:r>
      <w:proofErr w:type="spellStart"/>
      <w:r w:rsidRPr="00C37950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C37950">
        <w:rPr>
          <w:rFonts w:ascii="Times New Roman" w:hAnsi="Times New Roman" w:cs="Times New Roman"/>
          <w:sz w:val="24"/>
          <w:szCs w:val="24"/>
        </w:rPr>
        <w:t xml:space="preserve"> направленности, а также направленные пропаганду здорового образа жизни, профилактику детского травматизма и негативных явлений в детской среде, мероприятия, приуроченные к Году единства народов России, разместив их на сайте.</w:t>
      </w:r>
      <w:proofErr w:type="gramEnd"/>
    </w:p>
    <w:p w:rsidR="00C37950" w:rsidRDefault="00C37950" w:rsidP="00C37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9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37950">
        <w:rPr>
          <w:rFonts w:ascii="Times New Roman" w:hAnsi="Times New Roman" w:cs="Times New Roman"/>
          <w:sz w:val="24"/>
          <w:szCs w:val="24"/>
        </w:rPr>
        <w:t>Срок:</w:t>
      </w:r>
      <w:r w:rsidR="002436D0">
        <w:rPr>
          <w:rFonts w:ascii="Times New Roman" w:hAnsi="Times New Roman" w:cs="Times New Roman"/>
          <w:sz w:val="24"/>
          <w:szCs w:val="24"/>
        </w:rPr>
        <w:t xml:space="preserve"> до 20</w:t>
      </w:r>
      <w:r w:rsidRPr="00C37950">
        <w:rPr>
          <w:rFonts w:ascii="Times New Roman" w:hAnsi="Times New Roman" w:cs="Times New Roman"/>
          <w:sz w:val="24"/>
          <w:szCs w:val="24"/>
        </w:rPr>
        <w:t>.05.2026г.</w:t>
      </w:r>
    </w:p>
    <w:p w:rsidR="007B4CF1" w:rsidRPr="007B4CF1" w:rsidRDefault="007B4CF1" w:rsidP="007B4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CF1">
        <w:rPr>
          <w:rFonts w:ascii="Times New Roman" w:hAnsi="Times New Roman" w:cs="Times New Roman"/>
          <w:sz w:val="24"/>
          <w:szCs w:val="24"/>
        </w:rPr>
        <w:t>4.13. Ежедневную информацию о ходе оздоровительной кампании направлять по тел. 61613 с 9-00 до 10-00 (приложение 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CF1" w:rsidRDefault="007B4CF1" w:rsidP="007B4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Срок: в период работы лагеря и детской площадки</w:t>
      </w:r>
    </w:p>
    <w:p w:rsidR="007B4CF1" w:rsidRDefault="007B4CF1" w:rsidP="007B4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CF1">
        <w:rPr>
          <w:rFonts w:ascii="Times New Roman" w:hAnsi="Times New Roman" w:cs="Times New Roman"/>
          <w:sz w:val="24"/>
          <w:szCs w:val="24"/>
        </w:rPr>
        <w:t xml:space="preserve">4.14. Незамедлительно информировать управление образования обо всех происшествиях, связанных с угрозой жизни и здоровья детей и работников оздоровительных учреждений в период проведения мероприятий с детьми и подростками по тел. 61613, 61248, 60032, </w:t>
      </w:r>
    </w:p>
    <w:p w:rsidR="007B4CF1" w:rsidRPr="007B4CF1" w:rsidRDefault="007B4CF1" w:rsidP="007B4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CF1">
        <w:rPr>
          <w:rFonts w:ascii="Times New Roman" w:hAnsi="Times New Roman" w:cs="Times New Roman"/>
          <w:sz w:val="24"/>
          <w:szCs w:val="24"/>
        </w:rPr>
        <w:t>4.15. Подготовить статистический отчет по итогам работы лагерей дневного пребывания (по форме № 1-ОЛ «Сведения о детском оздоровительном лагере») и предоставить в управление образования (</w:t>
      </w:r>
      <w:proofErr w:type="spellStart"/>
      <w:r w:rsidRPr="007B4CF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7B4CF1">
        <w:rPr>
          <w:rFonts w:ascii="Times New Roman" w:hAnsi="Times New Roman" w:cs="Times New Roman"/>
          <w:sz w:val="24"/>
          <w:szCs w:val="24"/>
        </w:rPr>
        <w:t xml:space="preserve">. 467а) 1 экземпляр на бумажном носителе </w:t>
      </w:r>
    </w:p>
    <w:p w:rsidR="007B4CF1" w:rsidRDefault="007B4CF1" w:rsidP="007B4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C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B4C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 до 20.06.2026</w:t>
      </w:r>
      <w:r w:rsidRPr="007B4CF1">
        <w:rPr>
          <w:rFonts w:ascii="Times New Roman" w:hAnsi="Times New Roman" w:cs="Times New Roman"/>
          <w:sz w:val="24"/>
          <w:szCs w:val="24"/>
        </w:rPr>
        <w:t>г.</w:t>
      </w:r>
    </w:p>
    <w:p w:rsidR="007B4CF1" w:rsidRPr="007B4CF1" w:rsidRDefault="007B4CF1" w:rsidP="007B4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CF1">
        <w:rPr>
          <w:rFonts w:ascii="Times New Roman" w:hAnsi="Times New Roman" w:cs="Times New Roman"/>
          <w:sz w:val="24"/>
          <w:szCs w:val="24"/>
        </w:rPr>
        <w:t xml:space="preserve">4.16. Подготовить отчет о </w:t>
      </w:r>
      <w:proofErr w:type="gramStart"/>
      <w:r w:rsidRPr="007B4CF1">
        <w:rPr>
          <w:rFonts w:ascii="Times New Roman" w:hAnsi="Times New Roman" w:cs="Times New Roman"/>
          <w:sz w:val="24"/>
          <w:szCs w:val="24"/>
        </w:rPr>
        <w:t>работе</w:t>
      </w:r>
      <w:proofErr w:type="gramEnd"/>
      <w:r w:rsidRPr="007B4CF1">
        <w:rPr>
          <w:rFonts w:ascii="Times New Roman" w:hAnsi="Times New Roman" w:cs="Times New Roman"/>
          <w:sz w:val="24"/>
          <w:szCs w:val="24"/>
        </w:rPr>
        <w:t xml:space="preserve"> о работе лагерей дневного пребывания и детских тематических площадок</w:t>
      </w:r>
      <w:r>
        <w:rPr>
          <w:rFonts w:ascii="Times New Roman" w:hAnsi="Times New Roman" w:cs="Times New Roman"/>
          <w:sz w:val="24"/>
          <w:szCs w:val="24"/>
        </w:rPr>
        <w:t xml:space="preserve"> за весь период</w:t>
      </w:r>
      <w:r w:rsidRPr="007B4CF1">
        <w:rPr>
          <w:rFonts w:ascii="Times New Roman" w:hAnsi="Times New Roman" w:cs="Times New Roman"/>
          <w:sz w:val="24"/>
          <w:szCs w:val="24"/>
        </w:rPr>
        <w:t>. Предоставить на бумажном носителе в управление образования (</w:t>
      </w:r>
      <w:proofErr w:type="spellStart"/>
      <w:r w:rsidRPr="007B4CF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7B4CF1">
        <w:rPr>
          <w:rFonts w:ascii="Times New Roman" w:hAnsi="Times New Roman" w:cs="Times New Roman"/>
          <w:sz w:val="24"/>
          <w:szCs w:val="24"/>
        </w:rPr>
        <w:t>. 467а) (приложение 1).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B4CF1">
        <w:rPr>
          <w:rFonts w:ascii="Times New Roman" w:hAnsi="Times New Roman" w:cs="Times New Roman"/>
          <w:sz w:val="24"/>
          <w:szCs w:val="24"/>
        </w:rPr>
        <w:t>Срок: до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B4CF1">
        <w:rPr>
          <w:rFonts w:ascii="Times New Roman" w:hAnsi="Times New Roman" w:cs="Times New Roman"/>
          <w:sz w:val="24"/>
          <w:szCs w:val="24"/>
        </w:rPr>
        <w:t>.06.2026г.</w:t>
      </w:r>
    </w:p>
    <w:p w:rsidR="00CC7078" w:rsidRDefault="007B4CF1" w:rsidP="007B4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CF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D12D1" w:rsidRPr="005F0F50" w:rsidRDefault="005F0F50" w:rsidP="00C37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34D3">
        <w:rPr>
          <w:rFonts w:ascii="Times New Roman" w:hAnsi="Times New Roman" w:cs="Times New Roman"/>
          <w:sz w:val="24"/>
          <w:szCs w:val="24"/>
        </w:rPr>
        <w:tab/>
      </w:r>
    </w:p>
    <w:p w:rsidR="002A759C" w:rsidRDefault="005F0F50" w:rsidP="00206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436D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36D0">
        <w:rPr>
          <w:rFonts w:ascii="Times New Roman" w:hAnsi="Times New Roman" w:cs="Times New Roman"/>
          <w:sz w:val="24"/>
          <w:szCs w:val="24"/>
        </w:rPr>
        <w:t>5</w:t>
      </w:r>
      <w:r w:rsidR="003747FA">
        <w:rPr>
          <w:rFonts w:ascii="Times New Roman" w:hAnsi="Times New Roman" w:cs="Times New Roman"/>
          <w:sz w:val="24"/>
          <w:szCs w:val="24"/>
        </w:rPr>
        <w:t xml:space="preserve">.Заключить договора с поставщиками питания для </w:t>
      </w:r>
      <w:r w:rsidR="003534D3">
        <w:rPr>
          <w:rFonts w:ascii="Times New Roman" w:hAnsi="Times New Roman" w:cs="Times New Roman"/>
          <w:sz w:val="24"/>
          <w:szCs w:val="24"/>
        </w:rPr>
        <w:t xml:space="preserve"> </w:t>
      </w:r>
      <w:r w:rsidR="003747FA">
        <w:rPr>
          <w:rFonts w:ascii="Times New Roman" w:hAnsi="Times New Roman" w:cs="Times New Roman"/>
          <w:sz w:val="24"/>
          <w:szCs w:val="24"/>
        </w:rPr>
        <w:t>обеспечения</w:t>
      </w:r>
      <w:r w:rsidR="002A759C" w:rsidRPr="002A759C">
        <w:rPr>
          <w:rFonts w:ascii="Times New Roman" w:hAnsi="Times New Roman" w:cs="Times New Roman"/>
          <w:sz w:val="24"/>
          <w:szCs w:val="24"/>
        </w:rPr>
        <w:t xml:space="preserve"> 2-х разовое питание в </w:t>
      </w:r>
      <w:r w:rsidR="002A759C">
        <w:rPr>
          <w:rFonts w:ascii="Times New Roman" w:hAnsi="Times New Roman" w:cs="Times New Roman"/>
          <w:sz w:val="24"/>
          <w:szCs w:val="24"/>
        </w:rPr>
        <w:t xml:space="preserve">детских оздоровительных лагерях </w:t>
      </w:r>
      <w:r w:rsidR="002A759C" w:rsidRPr="002A759C">
        <w:rPr>
          <w:rFonts w:ascii="Times New Roman" w:hAnsi="Times New Roman" w:cs="Times New Roman"/>
          <w:sz w:val="24"/>
          <w:szCs w:val="24"/>
        </w:rPr>
        <w:t>6-ти часового режима пребывания де</w:t>
      </w:r>
      <w:r w:rsidR="002A759C">
        <w:rPr>
          <w:rFonts w:ascii="Times New Roman" w:hAnsi="Times New Roman" w:cs="Times New Roman"/>
          <w:sz w:val="24"/>
          <w:szCs w:val="24"/>
        </w:rPr>
        <w:t xml:space="preserve">тей на базе общеобразовательных </w:t>
      </w:r>
      <w:r w:rsidR="002A759C" w:rsidRPr="002A759C">
        <w:rPr>
          <w:rFonts w:ascii="Times New Roman" w:hAnsi="Times New Roman" w:cs="Times New Roman"/>
          <w:sz w:val="24"/>
          <w:szCs w:val="24"/>
        </w:rPr>
        <w:t>учреждений из р</w:t>
      </w:r>
      <w:r w:rsidR="002A71E8">
        <w:rPr>
          <w:rFonts w:ascii="Times New Roman" w:hAnsi="Times New Roman" w:cs="Times New Roman"/>
          <w:sz w:val="24"/>
          <w:szCs w:val="24"/>
        </w:rPr>
        <w:t>асч</w:t>
      </w:r>
      <w:r w:rsidR="00C97D95">
        <w:rPr>
          <w:rFonts w:ascii="Times New Roman" w:hAnsi="Times New Roman" w:cs="Times New Roman"/>
          <w:sz w:val="24"/>
          <w:szCs w:val="24"/>
        </w:rPr>
        <w:t xml:space="preserve">ета стоимости 1 </w:t>
      </w:r>
      <w:proofErr w:type="spellStart"/>
      <w:r w:rsidR="00C97D95">
        <w:rPr>
          <w:rFonts w:ascii="Times New Roman" w:hAnsi="Times New Roman" w:cs="Times New Roman"/>
          <w:sz w:val="24"/>
          <w:szCs w:val="24"/>
        </w:rPr>
        <w:t>детодня</w:t>
      </w:r>
      <w:proofErr w:type="spellEnd"/>
      <w:r w:rsidR="00C97D95">
        <w:rPr>
          <w:rFonts w:ascii="Times New Roman" w:hAnsi="Times New Roman" w:cs="Times New Roman"/>
          <w:sz w:val="24"/>
          <w:szCs w:val="24"/>
        </w:rPr>
        <w:t xml:space="preserve"> – </w:t>
      </w:r>
      <w:r w:rsidR="007B4CF1" w:rsidRPr="007B4CF1">
        <w:rPr>
          <w:rFonts w:ascii="Times New Roman" w:hAnsi="Times New Roman" w:cs="Times New Roman"/>
          <w:sz w:val="24"/>
          <w:szCs w:val="24"/>
        </w:rPr>
        <w:t>371,74 руб</w:t>
      </w:r>
      <w:r w:rsidR="00C97D95">
        <w:rPr>
          <w:rFonts w:ascii="Times New Roman" w:hAnsi="Times New Roman" w:cs="Times New Roman"/>
          <w:sz w:val="24"/>
          <w:szCs w:val="24"/>
        </w:rPr>
        <w:t>. (для детей 7-11</w:t>
      </w:r>
      <w:r w:rsidR="002A759C">
        <w:rPr>
          <w:rFonts w:ascii="Times New Roman" w:hAnsi="Times New Roman" w:cs="Times New Roman"/>
          <w:sz w:val="24"/>
          <w:szCs w:val="24"/>
        </w:rPr>
        <w:t xml:space="preserve"> лет) и </w:t>
      </w:r>
      <w:r w:rsidR="007B4CF1" w:rsidRPr="007B4CF1">
        <w:rPr>
          <w:rFonts w:ascii="Times New Roman" w:hAnsi="Times New Roman" w:cs="Times New Roman"/>
          <w:sz w:val="24"/>
          <w:szCs w:val="24"/>
        </w:rPr>
        <w:t>432,07 руб</w:t>
      </w:r>
      <w:proofErr w:type="gramStart"/>
      <w:r w:rsidR="007B4CF1" w:rsidRPr="007B4CF1">
        <w:rPr>
          <w:rFonts w:ascii="Times New Roman" w:hAnsi="Times New Roman" w:cs="Times New Roman"/>
          <w:sz w:val="24"/>
          <w:szCs w:val="24"/>
        </w:rPr>
        <w:t>.</w:t>
      </w:r>
      <w:r w:rsidR="00C97D95">
        <w:rPr>
          <w:rFonts w:ascii="Times New Roman" w:hAnsi="Times New Roman" w:cs="Times New Roman"/>
          <w:sz w:val="24"/>
          <w:szCs w:val="24"/>
        </w:rPr>
        <w:t>. (</w:t>
      </w:r>
      <w:proofErr w:type="gramEnd"/>
      <w:r w:rsidR="00C97D95">
        <w:rPr>
          <w:rFonts w:ascii="Times New Roman" w:hAnsi="Times New Roman" w:cs="Times New Roman"/>
          <w:sz w:val="24"/>
          <w:szCs w:val="24"/>
        </w:rPr>
        <w:t>дети 12</w:t>
      </w:r>
      <w:r w:rsidR="002A759C" w:rsidRPr="002A759C">
        <w:rPr>
          <w:rFonts w:ascii="Times New Roman" w:hAnsi="Times New Roman" w:cs="Times New Roman"/>
          <w:sz w:val="24"/>
          <w:szCs w:val="24"/>
        </w:rPr>
        <w:t xml:space="preserve"> лет и старше).</w:t>
      </w:r>
      <w:r w:rsidR="007B4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A55" w:rsidRDefault="00571A55" w:rsidP="00206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36D" w:rsidRDefault="00EC636D" w:rsidP="002A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747FA">
        <w:rPr>
          <w:rFonts w:ascii="Times New Roman" w:hAnsi="Times New Roman" w:cs="Times New Roman"/>
          <w:sz w:val="24"/>
          <w:szCs w:val="24"/>
        </w:rPr>
        <w:t xml:space="preserve">           Ответственные: Заместитель директора по АХЧ </w:t>
      </w:r>
      <w:proofErr w:type="spellStart"/>
      <w:r w:rsidR="003747FA">
        <w:rPr>
          <w:rFonts w:ascii="Times New Roman" w:hAnsi="Times New Roman" w:cs="Times New Roman"/>
          <w:sz w:val="24"/>
          <w:szCs w:val="24"/>
        </w:rPr>
        <w:t>Ревнюк</w:t>
      </w:r>
      <w:proofErr w:type="spellEnd"/>
      <w:r w:rsidR="003747FA">
        <w:rPr>
          <w:rFonts w:ascii="Times New Roman" w:hAnsi="Times New Roman" w:cs="Times New Roman"/>
          <w:sz w:val="24"/>
          <w:szCs w:val="24"/>
        </w:rPr>
        <w:t xml:space="preserve"> З. П. </w:t>
      </w:r>
    </w:p>
    <w:p w:rsidR="00571A55" w:rsidRPr="00571A55" w:rsidRDefault="00571A55" w:rsidP="00571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71A55">
        <w:rPr>
          <w:rFonts w:ascii="Times New Roman" w:hAnsi="Times New Roman" w:cs="Times New Roman"/>
          <w:sz w:val="24"/>
          <w:szCs w:val="24"/>
        </w:rPr>
        <w:t>. Заместителю директора по УВР Лапкиной Л. Г.</w:t>
      </w:r>
    </w:p>
    <w:p w:rsidR="00571A55" w:rsidRPr="00571A55" w:rsidRDefault="00571A55" w:rsidP="00571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571A55">
        <w:rPr>
          <w:rFonts w:ascii="Times New Roman" w:hAnsi="Times New Roman" w:cs="Times New Roman"/>
          <w:sz w:val="24"/>
          <w:szCs w:val="24"/>
        </w:rPr>
        <w:t>.Обеспечить безопасность пребывания детей и обслуживающего персонала в оздоровительных лагерях дневного пребывания и на детских тематических площадках. Усилить контроль по соблюдению требований охраны жизни и здоровья детей, труда, противопожарной безопасности, электробезопасности, предотвращения отравлений и эпидемиологических заболеваний.</w:t>
      </w:r>
    </w:p>
    <w:p w:rsidR="00571A55" w:rsidRDefault="00571A55" w:rsidP="00571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1A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Срок: в период работы лагеря и детской площадки</w:t>
      </w:r>
    </w:p>
    <w:p w:rsidR="00571A55" w:rsidRPr="00571A55" w:rsidRDefault="00571A55" w:rsidP="00571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571A55">
        <w:rPr>
          <w:rFonts w:ascii="Times New Roman" w:hAnsi="Times New Roman" w:cs="Times New Roman"/>
          <w:sz w:val="24"/>
          <w:szCs w:val="24"/>
        </w:rPr>
        <w:t>Осуществлять ежедневный контроль организации питания в детских оздоровительных лагерях дневного пребывания.</w:t>
      </w:r>
    </w:p>
    <w:p w:rsidR="00571A55" w:rsidRDefault="00571A55" w:rsidP="002A7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8F4" w:rsidRDefault="003747FA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7</w:t>
      </w:r>
      <w:r w:rsidR="002A759C" w:rsidRPr="00414709">
        <w:rPr>
          <w:rFonts w:ascii="Times New Roman" w:hAnsi="Times New Roman" w:cs="Times New Roman"/>
          <w:color w:val="000000"/>
          <w:sz w:val="24"/>
          <w:szCs w:val="24"/>
        </w:rPr>
        <w:t> Контроль выполнения данного приказа оставляю за собой.</w:t>
      </w:r>
    </w:p>
    <w:p w:rsidR="002068F4" w:rsidRDefault="002068F4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2436D0" w:rsidRDefault="002436D0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36D0" w:rsidRDefault="002436D0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36D0" w:rsidRDefault="002436D0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36D0" w:rsidRDefault="002436D0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36D0" w:rsidRDefault="002436D0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36D0" w:rsidRDefault="002436D0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36D0" w:rsidRDefault="002436D0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36D0" w:rsidRDefault="002436D0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759C" w:rsidRDefault="002A759C" w:rsidP="002068F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709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          </w:t>
      </w:r>
      <w:r w:rsidR="005F0F5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740D21">
        <w:rPr>
          <w:rFonts w:ascii="Times New Roman" w:hAnsi="Times New Roman" w:cs="Times New Roman"/>
          <w:color w:val="000000"/>
          <w:sz w:val="24"/>
          <w:szCs w:val="24"/>
        </w:rPr>
        <w:t xml:space="preserve">Ю. А. </w:t>
      </w:r>
      <w:proofErr w:type="spellStart"/>
      <w:r w:rsidR="00740D21">
        <w:rPr>
          <w:rFonts w:ascii="Times New Roman" w:hAnsi="Times New Roman" w:cs="Times New Roman"/>
          <w:color w:val="000000"/>
          <w:sz w:val="24"/>
          <w:szCs w:val="24"/>
        </w:rPr>
        <w:t>Пульвас</w:t>
      </w:r>
      <w:proofErr w:type="spellEnd"/>
    </w:p>
    <w:p w:rsidR="002A759C" w:rsidRDefault="002A759C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5491A" w:rsidRDefault="002A759C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F5491A" w:rsidRDefault="00F5491A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491A" w:rsidRDefault="00F5491A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D0" w:rsidRDefault="002436D0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4A37" w:rsidRDefault="00454A37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4A37" w:rsidRDefault="00454A37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A759C" w:rsidRDefault="002A759C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30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приказом </w:t>
      </w:r>
      <w:proofErr w:type="gramStart"/>
      <w:r w:rsidRPr="003730C5">
        <w:rPr>
          <w:rFonts w:ascii="Times New Roman" w:hAnsi="Times New Roman" w:cs="Times New Roman"/>
          <w:b/>
          <w:color w:val="000000"/>
          <w:sz w:val="24"/>
          <w:szCs w:val="24"/>
        </w:rPr>
        <w:t>ознакомлены</w:t>
      </w:r>
      <w:proofErr w:type="gramEnd"/>
      <w:r w:rsidRPr="003730C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60E7D" w:rsidRDefault="00960E7D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0E7D" w:rsidRDefault="00960E7D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0E7D" w:rsidRDefault="00960E7D" w:rsidP="002A759C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659"/>
        <w:gridCol w:w="2126"/>
        <w:gridCol w:w="2126"/>
      </w:tblGrid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 подпись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ознакомления</w:t>
            </w: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Аблязимова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Богун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А.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9" w:type="dxa"/>
          </w:tcPr>
          <w:p w:rsidR="00960E7D" w:rsidRPr="00960E7D" w:rsidRDefault="007B4CF1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Прочная И. В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Бадяева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Букша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Василинич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Е.Л.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Зосименко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Инишева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Иваненко В.Е.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Деркачева Н. Л.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Ковалёва И.А.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Косарева И.Н.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Кислая Н.И.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Лапкина Л.Г.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 Г.Л.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Е.И.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Парфёнова М.В.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 Л.В.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Рябова С. А.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 С. А.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Стромцова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Степаницкая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В.Ю.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Сташук</w:t>
            </w:r>
            <w:proofErr w:type="spellEnd"/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К.С.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Н.В.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0E7D" w:rsidRPr="00960E7D" w:rsidTr="001633AD">
        <w:tc>
          <w:tcPr>
            <w:tcW w:w="560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59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E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Фирсова В.С.</w:t>
            </w: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E7D" w:rsidRPr="00960E7D" w:rsidRDefault="00960E7D" w:rsidP="00960E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54A37" w:rsidRDefault="00454A37" w:rsidP="00B23F64">
      <w:pPr>
        <w:spacing w:after="0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</w:pPr>
    </w:p>
    <w:p w:rsidR="002436D0" w:rsidRP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Calibri" w:eastAsia="Times New Roman" w:hAnsi="Calibri" w:cs="Calibri"/>
          <w:color w:val="000000"/>
          <w:kern w:val="2"/>
          <w:lang w:eastAsia="zh-CN"/>
        </w:rPr>
      </w:pPr>
      <w:r w:rsidRPr="002436D0">
        <w:rPr>
          <w:rFonts w:ascii="Times New Roman" w:eastAsia="Times New Roman" w:hAnsi="Times New Roman" w:cs="Times New Roman"/>
          <w:color w:val="000000"/>
          <w:kern w:val="2"/>
          <w:sz w:val="20"/>
          <w:lang w:eastAsia="zh-CN"/>
        </w:rPr>
        <w:lastRenderedPageBreak/>
        <w:t>П</w:t>
      </w:r>
      <w:r w:rsidRPr="002436D0">
        <w:rPr>
          <w:rFonts w:ascii="Times New Roman" w:eastAsia="Times New Roman" w:hAnsi="Times New Roman" w:cs="Times New Roman"/>
          <w:color w:val="000000"/>
          <w:kern w:val="2"/>
          <w:lang w:eastAsia="zh-CN"/>
        </w:rPr>
        <w:t xml:space="preserve">риложение 1 </w:t>
      </w:r>
    </w:p>
    <w:p w:rsidR="002436D0" w:rsidRP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Calibri" w:eastAsia="Times New Roman" w:hAnsi="Calibri" w:cs="Calibri"/>
          <w:color w:val="000000"/>
          <w:kern w:val="2"/>
          <w:lang w:eastAsia="zh-CN"/>
        </w:rPr>
      </w:pPr>
      <w:r w:rsidRPr="002436D0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к приказу Управления образования</w:t>
      </w:r>
    </w:p>
    <w:p w:rsidR="002436D0" w:rsidRP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Calibri" w:eastAsia="Times New Roman" w:hAnsi="Calibri" w:cs="Calibri"/>
          <w:color w:val="000000"/>
          <w:kern w:val="2"/>
          <w:lang w:eastAsia="zh-CN"/>
        </w:rPr>
      </w:pPr>
      <w:r w:rsidRPr="002436D0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Администрации города Керчи</w:t>
      </w:r>
    </w:p>
    <w:p w:rsidR="002436D0" w:rsidRPr="002436D0" w:rsidRDefault="002436D0" w:rsidP="002436D0">
      <w:pPr>
        <w:widowControl w:val="0"/>
        <w:autoSpaceDE w:val="0"/>
        <w:spacing w:after="0" w:line="240" w:lineRule="auto"/>
        <w:ind w:left="5940"/>
        <w:contextualSpacing/>
        <w:jc w:val="both"/>
        <w:rPr>
          <w:rFonts w:ascii="Calibri" w:eastAsia="Times New Roman" w:hAnsi="Calibri" w:cs="Calibri"/>
          <w:color w:val="000000"/>
          <w:kern w:val="2"/>
          <w:lang w:eastAsia="zh-CN"/>
        </w:rPr>
      </w:pPr>
      <w:r w:rsidRPr="002436D0">
        <w:rPr>
          <w:rFonts w:ascii="Times New Roman" w:eastAsia="Times New Roman" w:hAnsi="Times New Roman" w:cs="Times New Roman"/>
          <w:color w:val="000000"/>
          <w:kern w:val="2"/>
          <w:lang w:eastAsia="zh-CN"/>
        </w:rPr>
        <w:t xml:space="preserve">от 21.01.2026 № 24 </w:t>
      </w:r>
    </w:p>
    <w:p w:rsidR="002436D0" w:rsidRPr="002436D0" w:rsidRDefault="002436D0" w:rsidP="002436D0">
      <w:pPr>
        <w:widowControl w:val="0"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4"/>
          <w:lang w:eastAsia="zh-CN"/>
        </w:rPr>
      </w:pPr>
    </w:p>
    <w:p w:rsidR="002436D0" w:rsidRPr="002436D0" w:rsidRDefault="002436D0" w:rsidP="002436D0">
      <w:pPr>
        <w:widowControl w:val="0"/>
        <w:autoSpaceDE w:val="0"/>
        <w:spacing w:after="0" w:line="240" w:lineRule="auto"/>
        <w:contextualSpacing/>
        <w:jc w:val="center"/>
        <w:rPr>
          <w:rFonts w:ascii="Calibri" w:eastAsia="Times New Roman" w:hAnsi="Calibri" w:cs="Calibri"/>
          <w:color w:val="000000"/>
          <w:kern w:val="2"/>
          <w:lang w:eastAsia="zh-CN"/>
        </w:rPr>
      </w:pPr>
      <w:r w:rsidRPr="002436D0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 xml:space="preserve">Ежедневный отчет о ходе оздоровления в  ЛДП и ДТП </w:t>
      </w:r>
    </w:p>
    <w:p w:rsidR="002436D0" w:rsidRPr="002436D0" w:rsidRDefault="002436D0" w:rsidP="002436D0">
      <w:pPr>
        <w:widowControl w:val="0"/>
        <w:autoSpaceDE w:val="0"/>
        <w:spacing w:after="0" w:line="240" w:lineRule="auto"/>
        <w:contextualSpacing/>
        <w:jc w:val="center"/>
        <w:rPr>
          <w:rFonts w:ascii="Calibri" w:eastAsia="Times New Roman" w:hAnsi="Calibri" w:cs="Calibri"/>
          <w:color w:val="000000"/>
          <w:kern w:val="2"/>
          <w:lang w:eastAsia="zh-CN"/>
        </w:rPr>
      </w:pPr>
      <w:r w:rsidRPr="002436D0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>на базе __________________________________________________</w:t>
      </w:r>
    </w:p>
    <w:p w:rsidR="002436D0" w:rsidRPr="002436D0" w:rsidRDefault="002436D0" w:rsidP="002436D0">
      <w:pPr>
        <w:widowControl w:val="0"/>
        <w:autoSpaceDE w:val="0"/>
        <w:spacing w:after="0" w:line="240" w:lineRule="auto"/>
        <w:ind w:left="1440"/>
        <w:contextualSpacing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</w:p>
    <w:tbl>
      <w:tblPr>
        <w:tblW w:w="10355" w:type="dxa"/>
        <w:tblInd w:w="-5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440"/>
        <w:gridCol w:w="790"/>
        <w:gridCol w:w="1410"/>
        <w:gridCol w:w="795"/>
        <w:gridCol w:w="900"/>
        <w:gridCol w:w="1080"/>
        <w:gridCol w:w="690"/>
        <w:gridCol w:w="1125"/>
        <w:gridCol w:w="1865"/>
      </w:tblGrid>
      <w:tr w:rsidR="002436D0" w:rsidRPr="002436D0" w:rsidTr="00B5443B">
        <w:tc>
          <w:tcPr>
            <w:tcW w:w="63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2436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63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2436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ЛДП/ДТП</w:t>
            </w:r>
          </w:p>
        </w:tc>
        <w:tc>
          <w:tcPr>
            <w:tcW w:w="44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2436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 xml:space="preserve">Всего </w:t>
            </w:r>
          </w:p>
        </w:tc>
        <w:tc>
          <w:tcPr>
            <w:tcW w:w="8655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2436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Из них: детей льготных категорий</w:t>
            </w:r>
          </w:p>
        </w:tc>
      </w:tr>
      <w:tr w:rsidR="002436D0" w:rsidRPr="002436D0" w:rsidTr="00B5443B">
        <w:tc>
          <w:tcPr>
            <w:tcW w:w="63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2436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 xml:space="preserve">Дети-сироты </w:t>
            </w:r>
          </w:p>
        </w:tc>
        <w:tc>
          <w:tcPr>
            <w:tcW w:w="1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2436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Дети, оставшиеся без попечения родителей</w:t>
            </w:r>
          </w:p>
        </w:tc>
        <w:tc>
          <w:tcPr>
            <w:tcW w:w="7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2436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Дети из многодетных семей</w:t>
            </w:r>
          </w:p>
        </w:tc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2436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Дети из малоимущих семей</w:t>
            </w:r>
          </w:p>
        </w:tc>
        <w:tc>
          <w:tcPr>
            <w:tcW w:w="10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2436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 xml:space="preserve">Дети-инвалиды </w:t>
            </w: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2436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Дети с ОВЗ</w:t>
            </w:r>
          </w:p>
        </w:tc>
        <w:tc>
          <w:tcPr>
            <w:tcW w:w="11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2436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Дети СВО</w:t>
            </w:r>
          </w:p>
        </w:tc>
        <w:tc>
          <w:tcPr>
            <w:tcW w:w="1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2436D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eastAsia="zh-CN"/>
              </w:rPr>
              <w:t>Дети, пострадавшие от агрессии Украины и получившие увечье (ранение, травму, контузию) на территории Республики Крым</w:t>
            </w:r>
          </w:p>
        </w:tc>
      </w:tr>
      <w:tr w:rsidR="002436D0" w:rsidRPr="002436D0" w:rsidTr="00B5443B">
        <w:tc>
          <w:tcPr>
            <w:tcW w:w="63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2436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ЛДП</w:t>
            </w:r>
          </w:p>
        </w:tc>
        <w:tc>
          <w:tcPr>
            <w:tcW w:w="4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:rsidR="002436D0" w:rsidRPr="002436D0" w:rsidTr="00B5443B">
        <w:tc>
          <w:tcPr>
            <w:tcW w:w="63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000000"/>
                <w:kern w:val="2"/>
                <w:lang w:eastAsia="zh-CN"/>
              </w:rPr>
            </w:pPr>
            <w:r w:rsidRPr="002436D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ДТП</w:t>
            </w:r>
          </w:p>
        </w:tc>
        <w:tc>
          <w:tcPr>
            <w:tcW w:w="44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41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9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9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6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2436D0" w:rsidRPr="002436D0" w:rsidRDefault="002436D0" w:rsidP="002436D0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2436D0" w:rsidRPr="002436D0" w:rsidRDefault="002436D0" w:rsidP="002436D0">
      <w:pPr>
        <w:widowControl w:val="0"/>
        <w:autoSpaceDE w:val="0"/>
        <w:spacing w:after="0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zh-CN"/>
        </w:rPr>
      </w:pPr>
    </w:p>
    <w:p w:rsidR="00B23F64" w:rsidRPr="00B23F64" w:rsidRDefault="00B23F64" w:rsidP="002436D0">
      <w:pPr>
        <w:spacing w:after="0"/>
        <w:ind w:left="7080" w:firstLine="708"/>
        <w:rPr>
          <w:rFonts w:ascii="Times New Roman" w:hAnsi="Times New Roman" w:cs="Times New Roman"/>
          <w:b/>
          <w:sz w:val="24"/>
          <w:szCs w:val="24"/>
        </w:rPr>
      </w:pPr>
    </w:p>
    <w:sectPr w:rsidR="00B23F64" w:rsidRPr="00B23F64" w:rsidSect="005F0F50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4EC"/>
    <w:rsid w:val="00195531"/>
    <w:rsid w:val="002068F4"/>
    <w:rsid w:val="00207DF1"/>
    <w:rsid w:val="0023517C"/>
    <w:rsid w:val="002436D0"/>
    <w:rsid w:val="00280869"/>
    <w:rsid w:val="002A71E8"/>
    <w:rsid w:val="002A759C"/>
    <w:rsid w:val="002F0C94"/>
    <w:rsid w:val="003534D3"/>
    <w:rsid w:val="003747FA"/>
    <w:rsid w:val="003B7870"/>
    <w:rsid w:val="004460A2"/>
    <w:rsid w:val="00454A37"/>
    <w:rsid w:val="00471E80"/>
    <w:rsid w:val="005501E2"/>
    <w:rsid w:val="00571A55"/>
    <w:rsid w:val="005B6079"/>
    <w:rsid w:val="005F0F50"/>
    <w:rsid w:val="00600DB8"/>
    <w:rsid w:val="0062021D"/>
    <w:rsid w:val="00646B44"/>
    <w:rsid w:val="006567A8"/>
    <w:rsid w:val="006D12D1"/>
    <w:rsid w:val="0073470B"/>
    <w:rsid w:val="00740D21"/>
    <w:rsid w:val="00757569"/>
    <w:rsid w:val="00770590"/>
    <w:rsid w:val="007B4CF1"/>
    <w:rsid w:val="007C2268"/>
    <w:rsid w:val="007D3626"/>
    <w:rsid w:val="00835C45"/>
    <w:rsid w:val="00870855"/>
    <w:rsid w:val="0088207A"/>
    <w:rsid w:val="0093722B"/>
    <w:rsid w:val="00960E7D"/>
    <w:rsid w:val="00965E1C"/>
    <w:rsid w:val="00A76991"/>
    <w:rsid w:val="00B23F64"/>
    <w:rsid w:val="00B71062"/>
    <w:rsid w:val="00C05F48"/>
    <w:rsid w:val="00C330D6"/>
    <w:rsid w:val="00C37950"/>
    <w:rsid w:val="00C701E2"/>
    <w:rsid w:val="00C9573E"/>
    <w:rsid w:val="00C97D95"/>
    <w:rsid w:val="00CA058F"/>
    <w:rsid w:val="00CC7078"/>
    <w:rsid w:val="00D47159"/>
    <w:rsid w:val="00DA082E"/>
    <w:rsid w:val="00DC4103"/>
    <w:rsid w:val="00DE4221"/>
    <w:rsid w:val="00E024EC"/>
    <w:rsid w:val="00E061DD"/>
    <w:rsid w:val="00E66640"/>
    <w:rsid w:val="00EC636D"/>
    <w:rsid w:val="00EE7838"/>
    <w:rsid w:val="00F224E4"/>
    <w:rsid w:val="00F30085"/>
    <w:rsid w:val="00F5491A"/>
    <w:rsid w:val="00F55A9D"/>
    <w:rsid w:val="00FB2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3F64"/>
    <w:pPr>
      <w:suppressAutoHyphens/>
      <w:autoSpaceDE w:val="0"/>
      <w:autoSpaceDN w:val="0"/>
      <w:adjustRightInd w:val="0"/>
      <w:ind w:left="720"/>
      <w:contextualSpacing/>
    </w:pPr>
    <w:rPr>
      <w:rFonts w:ascii="Calibri" w:eastAsia="Times New Roman" w:hAnsi="Liberation Serif" w:cs="Calibri"/>
      <w:color w:val="000000"/>
      <w:kern w:val="1"/>
    </w:rPr>
  </w:style>
  <w:style w:type="table" w:customStyle="1" w:styleId="TableGrid">
    <w:name w:val="TableGrid"/>
    <w:rsid w:val="00B23F6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9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53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3F64"/>
    <w:pPr>
      <w:suppressAutoHyphens/>
      <w:autoSpaceDE w:val="0"/>
      <w:autoSpaceDN w:val="0"/>
      <w:adjustRightInd w:val="0"/>
      <w:ind w:left="720"/>
      <w:contextualSpacing/>
    </w:pPr>
    <w:rPr>
      <w:rFonts w:ascii="Calibri" w:eastAsia="Times New Roman" w:hAnsi="Liberation Serif" w:cs="Calibri"/>
      <w:color w:val="000000"/>
      <w:kern w:val="1"/>
    </w:rPr>
  </w:style>
  <w:style w:type="table" w:customStyle="1" w:styleId="TableGrid">
    <w:name w:val="TableGrid"/>
    <w:rsid w:val="00B23F6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ПК-11</dc:creator>
  <cp:keywords/>
  <dc:description/>
  <cp:lastModifiedBy>ПК-11</cp:lastModifiedBy>
  <cp:revision>56</cp:revision>
  <cp:lastPrinted>2026-03-02T13:12:00Z</cp:lastPrinted>
  <dcterms:created xsi:type="dcterms:W3CDTF">2022-02-28T11:34:00Z</dcterms:created>
  <dcterms:modified xsi:type="dcterms:W3CDTF">2026-03-13T10:27:00Z</dcterms:modified>
</cp:coreProperties>
</file>